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870" w:rsidRPr="00BA484C" w:rsidRDefault="007A1870" w:rsidP="007A1870">
      <w:pPr>
        <w:jc w:val="center"/>
        <w:rPr>
          <w:rFonts w:ascii="Tahoma" w:hAnsi="Tahoma" w:cs="Tahoma"/>
          <w:b/>
        </w:rPr>
      </w:pPr>
      <w:r>
        <w:rPr>
          <w:rFonts w:ascii="Tahoma" w:hAnsi="Tahoma" w:cs="Tahoma"/>
          <w:b/>
          <w:lang w:val="id-ID"/>
        </w:rPr>
        <w:t>TERM OF REFFERENCES/</w:t>
      </w:r>
      <w:r w:rsidRPr="00BA484C">
        <w:rPr>
          <w:rFonts w:ascii="Tahoma" w:hAnsi="Tahoma" w:cs="Tahoma"/>
          <w:b/>
        </w:rPr>
        <w:t>KERANGKA ACUAN KERJA (KAK)</w:t>
      </w:r>
    </w:p>
    <w:p w:rsidR="007A1870" w:rsidRPr="00AF7EDB" w:rsidRDefault="007A1870" w:rsidP="007A1870">
      <w:pPr>
        <w:jc w:val="center"/>
        <w:rPr>
          <w:rFonts w:ascii="Tahoma" w:hAnsi="Tahoma" w:cs="Tahoma"/>
          <w:b/>
          <w:lang w:val="en-ID"/>
        </w:rPr>
      </w:pPr>
      <w:r w:rsidRPr="00BA484C">
        <w:rPr>
          <w:rFonts w:ascii="Tahoma" w:hAnsi="Tahoma" w:cs="Tahoma"/>
          <w:b/>
          <w:lang w:val="sv-SE"/>
        </w:rPr>
        <w:t xml:space="preserve">KEGIATAN </w:t>
      </w:r>
      <w:r>
        <w:rPr>
          <w:rFonts w:ascii="Tahoma" w:hAnsi="Tahoma" w:cs="Tahoma"/>
          <w:b/>
          <w:lang w:val="en-ID"/>
        </w:rPr>
        <w:t>PEMBINAAN</w:t>
      </w:r>
      <w:r w:rsidRPr="00AF7EDB">
        <w:rPr>
          <w:rFonts w:ascii="Tahoma" w:hAnsi="Tahoma" w:cs="Tahoma"/>
          <w:b/>
          <w:lang w:val="id-ID"/>
        </w:rPr>
        <w:t xml:space="preserve"> </w:t>
      </w:r>
      <w:r>
        <w:rPr>
          <w:rFonts w:ascii="Tahoma" w:hAnsi="Tahoma" w:cs="Tahoma"/>
          <w:b/>
          <w:lang w:val="en-ID"/>
        </w:rPr>
        <w:t>DAN</w:t>
      </w:r>
      <w:r w:rsidRPr="00AF7EDB">
        <w:rPr>
          <w:rFonts w:ascii="Tahoma" w:hAnsi="Tahoma" w:cs="Tahoma"/>
          <w:b/>
          <w:lang w:val="id-ID"/>
        </w:rPr>
        <w:t xml:space="preserve"> </w:t>
      </w:r>
      <w:r>
        <w:rPr>
          <w:rFonts w:ascii="Tahoma" w:hAnsi="Tahoma" w:cs="Tahoma"/>
          <w:b/>
          <w:lang w:val="en-ID"/>
        </w:rPr>
        <w:t>PENGEMBANGAN</w:t>
      </w:r>
      <w:r w:rsidRPr="00AF7EDB">
        <w:rPr>
          <w:rFonts w:ascii="Tahoma" w:hAnsi="Tahoma" w:cs="Tahoma"/>
          <w:b/>
          <w:lang w:val="id-ID"/>
        </w:rPr>
        <w:t xml:space="preserve"> </w:t>
      </w:r>
      <w:r>
        <w:rPr>
          <w:rFonts w:ascii="Tahoma" w:hAnsi="Tahoma" w:cs="Tahoma"/>
          <w:b/>
          <w:lang w:val="en-ID"/>
        </w:rPr>
        <w:t>ORGANISASI</w:t>
      </w:r>
      <w:r>
        <w:rPr>
          <w:rFonts w:ascii="Tahoma" w:hAnsi="Tahoma" w:cs="Tahoma"/>
          <w:b/>
          <w:lang w:val="id-ID"/>
        </w:rPr>
        <w:t xml:space="preserve"> O</w:t>
      </w:r>
      <w:r>
        <w:rPr>
          <w:rFonts w:ascii="Tahoma" w:hAnsi="Tahoma" w:cs="Tahoma"/>
          <w:b/>
          <w:lang w:val="en-ID"/>
        </w:rPr>
        <w:t>LAHRAGA</w:t>
      </w:r>
    </w:p>
    <w:p w:rsidR="00717A0C" w:rsidRDefault="007A1870" w:rsidP="007A1870">
      <w:pPr>
        <w:jc w:val="center"/>
        <w:rPr>
          <w:rFonts w:ascii="Tahoma" w:hAnsi="Tahoma" w:cs="Tahoma"/>
          <w:b/>
        </w:rPr>
      </w:pPr>
      <w:r>
        <w:rPr>
          <w:rFonts w:ascii="Tahoma" w:hAnsi="Tahoma" w:cs="Tahoma"/>
          <w:b/>
          <w:lang w:val="id-ID"/>
        </w:rPr>
        <w:t>TAHUN 20</w:t>
      </w:r>
      <w:r>
        <w:rPr>
          <w:rFonts w:ascii="Tahoma" w:hAnsi="Tahoma" w:cs="Tahoma"/>
          <w:b/>
        </w:rPr>
        <w:t>21</w:t>
      </w:r>
    </w:p>
    <w:p w:rsidR="007A1870" w:rsidRDefault="007A1870" w:rsidP="007A1870">
      <w:pPr>
        <w:spacing w:line="276" w:lineRule="auto"/>
        <w:jc w:val="center"/>
        <w:rPr>
          <w:rFonts w:ascii="Tahoma" w:hAnsi="Tahoma" w:cs="Tahoma"/>
          <w:b/>
        </w:rPr>
      </w:pPr>
      <w:r w:rsidRPr="00BA484C">
        <w:rPr>
          <w:rFonts w:ascii="Tahoma" w:hAnsi="Tahoma" w:cs="Tahoma"/>
          <w:b/>
          <w:noProof/>
          <w:lang w:val="en-ID" w:eastAsia="en-ID"/>
        </w:rPr>
        <mc:AlternateContent>
          <mc:Choice Requires="wps">
            <w:drawing>
              <wp:anchor distT="0" distB="0" distL="114300" distR="114300" simplePos="0" relativeHeight="251657728" behindDoc="0" locked="0" layoutInCell="1" allowOverlap="1">
                <wp:simplePos x="0" y="0"/>
                <wp:positionH relativeFrom="column">
                  <wp:posOffset>209550</wp:posOffset>
                </wp:positionH>
                <wp:positionV relativeFrom="paragraph">
                  <wp:posOffset>66675</wp:posOffset>
                </wp:positionV>
                <wp:extent cx="6057900" cy="0"/>
                <wp:effectExtent l="9525" t="7620" r="9525" b="1143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915C0" id="Line 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5.25pt" to="493.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Ig3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"/>
            </w:pict>
          </mc:Fallback>
        </mc:AlternateContent>
      </w:r>
    </w:p>
    <w:p w:rsidR="0098709F" w:rsidRDefault="00594E66" w:rsidP="007A1870">
      <w:pPr>
        <w:jc w:val="center"/>
        <w:rPr>
          <w:rFonts w:ascii="Tahoma" w:hAnsi="Tahoma" w:cs="Tahoma"/>
          <w:b/>
          <w:lang w:val="sv-SE"/>
        </w:rPr>
      </w:pPr>
      <w:r>
        <w:rPr>
          <w:rFonts w:ascii="Tahoma" w:hAnsi="Tahoma" w:cs="Tahoma"/>
          <w:b/>
          <w:lang w:val="sv-SE"/>
        </w:rPr>
        <w:t>Sosialisasi dan Standarisasi / Akreditasi Kelembagaan Olahraga</w:t>
      </w:r>
    </w:p>
    <w:p w:rsidR="007A1870" w:rsidRDefault="00594E66" w:rsidP="0098709F">
      <w:pPr>
        <w:jc w:val="center"/>
        <w:rPr>
          <w:rFonts w:ascii="Tahoma" w:hAnsi="Tahoma" w:cs="Tahoma"/>
          <w:b/>
          <w:lang w:val="sv-SE"/>
        </w:rPr>
      </w:pPr>
      <w:r>
        <w:rPr>
          <w:rFonts w:ascii="Tahoma" w:hAnsi="Tahoma" w:cs="Tahoma"/>
          <w:b/>
          <w:lang w:val="sv-SE"/>
        </w:rPr>
        <w:t xml:space="preserve">Provinsi Jawa Tengah </w:t>
      </w:r>
      <w:r w:rsidR="007A1870">
        <w:rPr>
          <w:rFonts w:ascii="Tahoma" w:hAnsi="Tahoma" w:cs="Tahoma"/>
          <w:b/>
          <w:lang w:val="sv-SE"/>
        </w:rPr>
        <w:t>Tahun 2021</w:t>
      </w:r>
    </w:p>
    <w:p w:rsidR="007A1870" w:rsidRPr="00BA484C" w:rsidRDefault="007A1870" w:rsidP="007A1870">
      <w:pPr>
        <w:jc w:val="center"/>
        <w:rPr>
          <w:rFonts w:ascii="Tahoma" w:hAnsi="Tahoma" w:cs="Tahoma"/>
          <w:b/>
          <w:lang w:val="sv-SE"/>
        </w:rPr>
      </w:pPr>
    </w:p>
    <w:p w:rsidR="00717A0C" w:rsidRPr="00BA484C" w:rsidRDefault="00717A0C" w:rsidP="00717A0C">
      <w:pPr>
        <w:jc w:val="center"/>
        <w:rPr>
          <w:rFonts w:ascii="Tahoma" w:hAnsi="Tahoma" w:cs="Tahoma"/>
          <w:b/>
          <w:lang w:val="sv-SE"/>
        </w:rPr>
      </w:pPr>
    </w:p>
    <w:p w:rsidR="00717A0C" w:rsidRPr="00BA484C" w:rsidRDefault="00DF2AAA" w:rsidP="00FE286F">
      <w:pPr>
        <w:numPr>
          <w:ilvl w:val="0"/>
          <w:numId w:val="29"/>
        </w:numPr>
        <w:ind w:hanging="578"/>
        <w:rPr>
          <w:rFonts w:ascii="Tahoma" w:hAnsi="Tahoma" w:cs="Tahoma"/>
          <w:b/>
          <w:lang w:val="sv-SE"/>
        </w:rPr>
      </w:pPr>
      <w:r>
        <w:rPr>
          <w:rFonts w:ascii="Tahoma" w:hAnsi="Tahoma" w:cs="Tahoma"/>
          <w:b/>
          <w:lang w:val="sv-SE"/>
        </w:rPr>
        <w:t>LATAR BELAKANG</w:t>
      </w:r>
    </w:p>
    <w:p w:rsidR="00717A0C" w:rsidRPr="00C53027" w:rsidRDefault="00717A0C" w:rsidP="00DB3071">
      <w:pPr>
        <w:numPr>
          <w:ilvl w:val="1"/>
          <w:numId w:val="29"/>
        </w:numPr>
        <w:spacing w:before="120"/>
        <w:ind w:left="1134" w:hanging="425"/>
        <w:jc w:val="both"/>
        <w:rPr>
          <w:rFonts w:ascii="Tahoma" w:hAnsi="Tahoma" w:cs="Tahoma"/>
          <w:b/>
          <w:lang w:val="sv-SE"/>
        </w:rPr>
      </w:pPr>
      <w:r w:rsidRPr="00C53027">
        <w:rPr>
          <w:rFonts w:ascii="Tahoma" w:hAnsi="Tahoma" w:cs="Tahoma"/>
          <w:b/>
          <w:lang w:val="id-ID"/>
        </w:rPr>
        <w:t>Dasar Hukum</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Undang-undang Nomor 10 Tahun 1950 tentang Pembentukan Provinsi Jawa Tengah (Himpunan Peraturan-Peraturan Negara Tahun 1950 Halaman 86-92);</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 xml:space="preserve">Undang-Undang Nomor 3 Tahun 2005 tentang Sistem Keolahragaan Nasional; </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 xml:space="preserve">Peraturan Daerah Provinsi Jawa Tengah Nomor 17 Tahun 2019 tentang Anggaran Pendapatan dan Belanja Daerah Provinsi Jawa Tengah Tahun 2020. </w:t>
      </w:r>
    </w:p>
    <w:p w:rsidR="00717A0C" w:rsidRPr="00C53027" w:rsidRDefault="00717A0C" w:rsidP="00603ACC">
      <w:pPr>
        <w:numPr>
          <w:ilvl w:val="1"/>
          <w:numId w:val="29"/>
        </w:numPr>
        <w:spacing w:before="120"/>
        <w:ind w:left="1134" w:hanging="425"/>
        <w:jc w:val="both"/>
        <w:rPr>
          <w:rFonts w:ascii="Tahoma" w:hAnsi="Tahoma" w:cs="Tahoma"/>
          <w:b/>
          <w:lang w:val="sv-SE"/>
        </w:rPr>
      </w:pPr>
      <w:r w:rsidRPr="00C53027">
        <w:rPr>
          <w:rFonts w:ascii="Tahoma" w:hAnsi="Tahoma" w:cs="Tahoma"/>
          <w:b/>
          <w:lang w:val="id-ID"/>
        </w:rPr>
        <w:t>Gambaran Umum</w:t>
      </w:r>
    </w:p>
    <w:p w:rsidR="00594E66" w:rsidRPr="00594E66" w:rsidRDefault="00594E66" w:rsidP="00594E66">
      <w:pPr>
        <w:ind w:left="1134" w:firstLine="567"/>
        <w:jc w:val="both"/>
        <w:rPr>
          <w:rFonts w:ascii="Tahoma" w:hAnsi="Tahoma" w:cs="Tahoma"/>
          <w:lang w:val="id-ID"/>
        </w:rPr>
      </w:pPr>
      <w:r w:rsidRPr="00594E66">
        <w:rPr>
          <w:rFonts w:ascii="Tahoma" w:hAnsi="Tahoma" w:cs="Tahoma"/>
          <w:lang w:val="id-ID"/>
        </w:rPr>
        <w:t>Tujuan keolahragaan nasional bertujuan memelihara dan meningkatkan kesehatan dan kebugaran, prestasi, kualitas manusia, menanamkan nilai moral dan akhlak mulia, sportivitas, disiplin, mempererat dan membina persatuan dan kesatuan bangsa, memperkokoh katahanan nasional, serta mengangkat harkat, martabat, dan kehormatan bangsa.</w:t>
      </w:r>
    </w:p>
    <w:p w:rsidR="00594E66" w:rsidRPr="00594E66" w:rsidRDefault="00594E66" w:rsidP="00594E66">
      <w:pPr>
        <w:ind w:left="1134" w:firstLine="567"/>
        <w:jc w:val="both"/>
        <w:rPr>
          <w:rFonts w:ascii="Tahoma" w:hAnsi="Tahoma" w:cs="Tahoma"/>
          <w:lang w:val="id-ID"/>
        </w:rPr>
      </w:pPr>
      <w:r w:rsidRPr="00594E66">
        <w:rPr>
          <w:rFonts w:ascii="Tahoma" w:hAnsi="Tahoma" w:cs="Tahoma"/>
          <w:lang w:val="id-ID"/>
        </w:rPr>
        <w:t>Akreditasi Kelembagaan Olahraga diharapkan meningkatkan prestasi olahraga di Provinsi Jawa Tengah. Upaya ini dilakukan agar SDM, kelembagaan maupun manajemennya memiliki daya saing serta terstandar baik.</w:t>
      </w:r>
    </w:p>
    <w:p w:rsidR="00717A0C" w:rsidRDefault="00594E66" w:rsidP="00594E66">
      <w:pPr>
        <w:ind w:left="1134" w:firstLine="567"/>
        <w:jc w:val="both"/>
        <w:rPr>
          <w:rFonts w:ascii="Tahoma" w:hAnsi="Tahoma" w:cs="Tahoma"/>
          <w:lang w:val="id-ID"/>
        </w:rPr>
      </w:pPr>
      <w:r w:rsidRPr="00594E66">
        <w:rPr>
          <w:rFonts w:ascii="Tahoma" w:hAnsi="Tahoma" w:cs="Tahoma"/>
          <w:lang w:val="id-ID"/>
        </w:rPr>
        <w:t>Program ini merupakan implementasi dari Undang-Undang Nomor 3 Tahun 2005 tentang Sistem Keolahragaan Nasional Pasal 82 Ayat (1) Akreditasi dilakukan untuk menentukan kelayakan dan peringkat program penataran/pelatihan tenaga keolahragaan dan organisasi olahraga; Ayat (2) Akreditasi dilakukan atas dasar kriteria objektif yang bersifat terbuka; Ayat (3) Akreditasi sebagaimana dimaksud pada ayat (1) dilakukan oleh Pemerintah dan/atau lembaga mandiri yang berwenang sebagai bentuk akuntabilitas publik.</w:t>
      </w:r>
    </w:p>
    <w:p w:rsidR="0098709F" w:rsidRPr="00BA484C" w:rsidRDefault="0098709F" w:rsidP="0098709F">
      <w:pPr>
        <w:ind w:left="1134" w:firstLine="567"/>
        <w:jc w:val="both"/>
        <w:rPr>
          <w:rFonts w:ascii="Tahoma" w:hAnsi="Tahoma" w:cs="Tahoma"/>
          <w:lang w:val="sv-SE"/>
        </w:rPr>
      </w:pPr>
    </w:p>
    <w:p w:rsidR="00717A0C" w:rsidRPr="00B57125" w:rsidRDefault="00717A0C" w:rsidP="00DB3071">
      <w:pPr>
        <w:numPr>
          <w:ilvl w:val="0"/>
          <w:numId w:val="29"/>
        </w:numPr>
        <w:ind w:hanging="540"/>
        <w:rPr>
          <w:rFonts w:ascii="Tahoma" w:hAnsi="Tahoma" w:cs="Tahoma"/>
          <w:b/>
          <w:lang w:val="sv-SE"/>
        </w:rPr>
      </w:pPr>
      <w:r w:rsidRPr="00BA484C">
        <w:rPr>
          <w:rFonts w:ascii="Tahoma" w:hAnsi="Tahoma" w:cs="Tahoma"/>
          <w:b/>
          <w:lang w:val="id-ID"/>
        </w:rPr>
        <w:t xml:space="preserve">MAKSUD DAN </w:t>
      </w:r>
      <w:r w:rsidRPr="00BA484C">
        <w:rPr>
          <w:rFonts w:ascii="Tahoma" w:hAnsi="Tahoma" w:cs="Tahoma"/>
          <w:b/>
          <w:lang w:val="sv-SE"/>
        </w:rPr>
        <w:t>TUJUAN</w:t>
      </w:r>
    </w:p>
    <w:p w:rsidR="00717A0C" w:rsidRPr="00B57125" w:rsidRDefault="00717A0C" w:rsidP="00FE286F">
      <w:pPr>
        <w:numPr>
          <w:ilvl w:val="1"/>
          <w:numId w:val="29"/>
        </w:numPr>
        <w:spacing w:before="120"/>
        <w:ind w:left="1134" w:hanging="425"/>
        <w:rPr>
          <w:rFonts w:ascii="Tahoma" w:hAnsi="Tahoma" w:cs="Tahoma"/>
          <w:b/>
          <w:lang w:val="sv-SE"/>
        </w:rPr>
      </w:pPr>
      <w:r>
        <w:rPr>
          <w:rFonts w:ascii="Tahoma" w:hAnsi="Tahoma" w:cs="Tahoma"/>
          <w:b/>
          <w:lang w:val="id-ID"/>
        </w:rPr>
        <w:t xml:space="preserve">Maksud </w:t>
      </w:r>
      <w:r w:rsidRPr="00BA484C">
        <w:rPr>
          <w:rFonts w:ascii="Tahoma" w:hAnsi="Tahoma" w:cs="Tahoma"/>
          <w:b/>
          <w:lang w:val="id-ID"/>
        </w:rPr>
        <w:t xml:space="preserve"> </w:t>
      </w:r>
      <w:r w:rsidRPr="00BA484C">
        <w:rPr>
          <w:rFonts w:ascii="Tahoma" w:hAnsi="Tahoma" w:cs="Tahoma"/>
          <w:b/>
          <w:lang w:val="sv-SE"/>
        </w:rPr>
        <w:t>:</w:t>
      </w:r>
    </w:p>
    <w:p w:rsidR="005472F4" w:rsidRPr="005472F4" w:rsidRDefault="005472F4" w:rsidP="005472F4">
      <w:pPr>
        <w:spacing w:before="120"/>
        <w:ind w:left="1440"/>
        <w:jc w:val="both"/>
        <w:rPr>
          <w:rFonts w:ascii="Tahoma" w:hAnsi="Tahoma" w:cs="Tahoma"/>
          <w:b/>
          <w:lang w:val="sv-SE"/>
        </w:rPr>
      </w:pPr>
      <w:r w:rsidRPr="005472F4">
        <w:rPr>
          <w:rFonts w:ascii="Tahoma" w:hAnsi="Tahoma" w:cs="Tahoma"/>
          <w:lang w:val="id-ID"/>
        </w:rPr>
        <w:t xml:space="preserve">Meningkatkan kualitas SDM dan manajemen bidang keolahragaan </w:t>
      </w:r>
    </w:p>
    <w:p w:rsidR="001533D4" w:rsidRPr="005472F4" w:rsidRDefault="00717A0C" w:rsidP="005472F4">
      <w:pPr>
        <w:numPr>
          <w:ilvl w:val="1"/>
          <w:numId w:val="29"/>
        </w:numPr>
        <w:spacing w:before="120"/>
        <w:ind w:left="1134" w:hanging="425"/>
        <w:jc w:val="both"/>
        <w:rPr>
          <w:rFonts w:ascii="Tahoma" w:hAnsi="Tahoma" w:cs="Tahoma"/>
          <w:b/>
          <w:lang w:val="sv-SE"/>
        </w:rPr>
      </w:pPr>
      <w:r>
        <w:rPr>
          <w:rFonts w:ascii="Tahoma" w:hAnsi="Tahoma" w:cs="Tahoma"/>
          <w:b/>
          <w:lang w:val="id-ID"/>
        </w:rPr>
        <w:t>Tujuan :</w:t>
      </w:r>
    </w:p>
    <w:p w:rsidR="005472F4" w:rsidRPr="005472F4" w:rsidRDefault="005472F4" w:rsidP="005472F4">
      <w:pPr>
        <w:spacing w:before="120"/>
        <w:ind w:left="1134"/>
        <w:jc w:val="both"/>
        <w:rPr>
          <w:rFonts w:ascii="Tahoma" w:hAnsi="Tahoma" w:cs="Tahoma"/>
          <w:lang w:val="sv-SE"/>
        </w:rPr>
      </w:pPr>
      <w:r w:rsidRPr="005472F4">
        <w:rPr>
          <w:rFonts w:ascii="Tahoma" w:hAnsi="Tahoma" w:cs="Tahoma"/>
          <w:lang w:val="sv-SE"/>
        </w:rPr>
        <w:t>Mengakreditasi lembaga Keolahragaan.</w:t>
      </w:r>
    </w:p>
    <w:p w:rsidR="001533D4" w:rsidRPr="001533D4" w:rsidRDefault="001533D4" w:rsidP="001533D4">
      <w:pPr>
        <w:spacing w:before="120"/>
        <w:ind w:left="1418"/>
        <w:jc w:val="both"/>
        <w:rPr>
          <w:rFonts w:ascii="Tahoma" w:hAnsi="Tahoma" w:cs="Tahoma"/>
          <w:b/>
          <w:lang w:val="sv-SE"/>
        </w:rPr>
      </w:pPr>
    </w:p>
    <w:p w:rsidR="00717A0C" w:rsidRPr="00BA484C" w:rsidRDefault="00717A0C" w:rsidP="001533D4">
      <w:pPr>
        <w:numPr>
          <w:ilvl w:val="0"/>
          <w:numId w:val="29"/>
        </w:numPr>
        <w:ind w:hanging="540"/>
        <w:jc w:val="both"/>
        <w:rPr>
          <w:rFonts w:ascii="Tahoma" w:hAnsi="Tahoma" w:cs="Tahoma"/>
          <w:b/>
          <w:lang w:val="sv-SE"/>
        </w:rPr>
      </w:pPr>
      <w:r w:rsidRPr="00BA484C">
        <w:rPr>
          <w:rFonts w:ascii="Tahoma" w:hAnsi="Tahoma" w:cs="Tahoma"/>
          <w:b/>
          <w:lang w:val="id-ID"/>
        </w:rPr>
        <w:t xml:space="preserve">RUANG LINGKUP KEGIATAN </w:t>
      </w:r>
    </w:p>
    <w:p w:rsidR="00717A0C" w:rsidRDefault="0098709F" w:rsidP="0098709F">
      <w:pPr>
        <w:spacing w:before="120"/>
        <w:ind w:left="709"/>
        <w:rPr>
          <w:rFonts w:ascii="Tahoma" w:hAnsi="Tahoma" w:cs="Tahoma"/>
          <w:lang w:val="id-ID"/>
        </w:rPr>
      </w:pPr>
      <w:r>
        <w:rPr>
          <w:rFonts w:ascii="Tahoma" w:hAnsi="Tahoma" w:cs="Tahoma"/>
          <w:lang w:val="id-ID"/>
        </w:rPr>
        <w:t>Rapat koo</w:t>
      </w:r>
      <w:r w:rsidR="001533D4">
        <w:rPr>
          <w:rFonts w:ascii="Tahoma" w:hAnsi="Tahoma" w:cs="Tahoma"/>
          <w:lang w:val="id-ID"/>
        </w:rPr>
        <w:t>rdinasi peningkatan validitas dan updating data keolahragaan di Prov</w:t>
      </w:r>
      <w:proofErr w:type="spellStart"/>
      <w:r w:rsidR="001533D4">
        <w:rPr>
          <w:rFonts w:ascii="Tahoma" w:hAnsi="Tahoma" w:cs="Tahoma"/>
          <w:lang w:val="en-ID"/>
        </w:rPr>
        <w:t>insi</w:t>
      </w:r>
      <w:proofErr w:type="spellEnd"/>
      <w:r w:rsidR="001533D4">
        <w:rPr>
          <w:rFonts w:ascii="Tahoma" w:hAnsi="Tahoma" w:cs="Tahoma"/>
          <w:lang w:val="en-ID"/>
        </w:rPr>
        <w:t xml:space="preserve"> </w:t>
      </w:r>
      <w:proofErr w:type="spellStart"/>
      <w:r w:rsidR="001533D4">
        <w:rPr>
          <w:rFonts w:ascii="Tahoma" w:hAnsi="Tahoma" w:cs="Tahoma"/>
          <w:lang w:val="en-ID"/>
        </w:rPr>
        <w:t>Jawa</w:t>
      </w:r>
      <w:proofErr w:type="spellEnd"/>
      <w:r w:rsidR="001533D4">
        <w:rPr>
          <w:rFonts w:ascii="Tahoma" w:hAnsi="Tahoma" w:cs="Tahoma"/>
          <w:lang w:val="en-ID"/>
        </w:rPr>
        <w:t xml:space="preserve"> Tengah.</w:t>
      </w:r>
    </w:p>
    <w:p w:rsidR="007A1870" w:rsidRPr="004A45DB" w:rsidRDefault="007A1870" w:rsidP="007A1870">
      <w:pPr>
        <w:spacing w:line="120" w:lineRule="auto"/>
        <w:ind w:firstLine="709"/>
        <w:rPr>
          <w:rFonts w:ascii="Tahoma" w:hAnsi="Tahoma" w:cs="Tahoma"/>
          <w:lang w:val="sv-SE"/>
        </w:rPr>
      </w:pPr>
    </w:p>
    <w:p w:rsidR="00717A0C" w:rsidRPr="00554037" w:rsidRDefault="00717A0C" w:rsidP="00717A0C">
      <w:pPr>
        <w:rPr>
          <w:rFonts w:ascii="Tahoma" w:hAnsi="Tahoma" w:cs="Tahoma"/>
          <w:sz w:val="16"/>
          <w:szCs w:val="16"/>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 xml:space="preserve">SASARAN </w:t>
      </w:r>
    </w:p>
    <w:p w:rsidR="005472F4" w:rsidRPr="005472F4" w:rsidRDefault="005472F4" w:rsidP="005472F4">
      <w:pPr>
        <w:pStyle w:val="ListParagraph"/>
        <w:numPr>
          <w:ilvl w:val="0"/>
          <w:numId w:val="33"/>
        </w:numPr>
        <w:spacing w:line="360" w:lineRule="auto"/>
        <w:rPr>
          <w:rFonts w:ascii="Arial" w:hAnsi="Arial" w:cs="Arial"/>
          <w:b/>
          <w:sz w:val="24"/>
          <w:szCs w:val="24"/>
          <w:lang w:val="en-ID"/>
        </w:rPr>
      </w:pPr>
      <w:proofErr w:type="spellStart"/>
      <w:r w:rsidRPr="005472F4">
        <w:rPr>
          <w:rFonts w:ascii="Arial" w:hAnsi="Arial" w:cs="Arial"/>
          <w:b/>
          <w:sz w:val="24"/>
          <w:szCs w:val="24"/>
          <w:lang w:val="en-ID"/>
        </w:rPr>
        <w:t>Sosialisasi</w:t>
      </w:r>
      <w:proofErr w:type="spellEnd"/>
      <w:r w:rsidRPr="005472F4">
        <w:rPr>
          <w:rFonts w:ascii="Arial" w:hAnsi="Arial" w:cs="Arial"/>
          <w:b/>
          <w:sz w:val="24"/>
          <w:szCs w:val="24"/>
          <w:lang w:val="en-ID"/>
        </w:rPr>
        <w:t xml:space="preserve"> </w:t>
      </w:r>
      <w:proofErr w:type="spellStart"/>
      <w:r w:rsidRPr="005472F4">
        <w:rPr>
          <w:rFonts w:ascii="Arial" w:hAnsi="Arial" w:cs="Arial"/>
          <w:b/>
          <w:sz w:val="24"/>
          <w:szCs w:val="24"/>
          <w:lang w:val="en-ID"/>
        </w:rPr>
        <w:t>Akreditasi</w:t>
      </w:r>
      <w:proofErr w:type="spellEnd"/>
    </w:p>
    <w:tbl>
      <w:tblPr>
        <w:tblStyle w:val="TableGrid"/>
        <w:tblW w:w="0" w:type="auto"/>
        <w:tblInd w:w="1129" w:type="dxa"/>
        <w:tblLook w:val="04A0" w:firstRow="1" w:lastRow="0" w:firstColumn="1" w:lastColumn="0" w:noHBand="0" w:noVBand="1"/>
      </w:tblPr>
      <w:tblGrid>
        <w:gridCol w:w="709"/>
        <w:gridCol w:w="4253"/>
        <w:gridCol w:w="3810"/>
      </w:tblGrid>
      <w:tr w:rsidR="005472F4" w:rsidTr="005472F4">
        <w:trPr>
          <w:trHeight w:val="592"/>
        </w:trPr>
        <w:tc>
          <w:tcPr>
            <w:tcW w:w="709" w:type="dxa"/>
          </w:tcPr>
          <w:p w:rsidR="005472F4" w:rsidRDefault="005472F4" w:rsidP="00335172">
            <w:pPr>
              <w:pStyle w:val="ListParagraph"/>
              <w:spacing w:line="360" w:lineRule="auto"/>
              <w:ind w:left="0"/>
              <w:jc w:val="center"/>
              <w:rPr>
                <w:rFonts w:ascii="Arial" w:hAnsi="Arial" w:cs="Arial"/>
                <w:sz w:val="24"/>
                <w:szCs w:val="24"/>
                <w:lang w:val="en-ID"/>
              </w:rPr>
            </w:pPr>
            <w:r>
              <w:rPr>
                <w:rFonts w:ascii="Arial" w:hAnsi="Arial" w:cs="Arial"/>
                <w:sz w:val="24"/>
                <w:szCs w:val="24"/>
                <w:lang w:val="en-ID"/>
              </w:rPr>
              <w:t>NO</w:t>
            </w:r>
          </w:p>
        </w:tc>
        <w:tc>
          <w:tcPr>
            <w:tcW w:w="4253" w:type="dxa"/>
          </w:tcPr>
          <w:p w:rsidR="005472F4" w:rsidRDefault="005472F4" w:rsidP="00335172">
            <w:pPr>
              <w:pStyle w:val="ListParagraph"/>
              <w:spacing w:line="360" w:lineRule="auto"/>
              <w:ind w:left="0"/>
              <w:jc w:val="center"/>
              <w:rPr>
                <w:rFonts w:ascii="Arial" w:hAnsi="Arial" w:cs="Arial"/>
                <w:sz w:val="24"/>
                <w:szCs w:val="24"/>
                <w:lang w:val="en-ID"/>
              </w:rPr>
            </w:pPr>
            <w:r>
              <w:rPr>
                <w:rFonts w:ascii="Arial" w:hAnsi="Arial" w:cs="Arial"/>
                <w:sz w:val="24"/>
                <w:szCs w:val="24"/>
                <w:lang w:val="en-ID"/>
              </w:rPr>
              <w:t>INSTANSI/LEMBAGA</w:t>
            </w:r>
          </w:p>
        </w:tc>
        <w:tc>
          <w:tcPr>
            <w:tcW w:w="3810" w:type="dxa"/>
          </w:tcPr>
          <w:p w:rsidR="005472F4" w:rsidRDefault="005472F4" w:rsidP="00335172">
            <w:pPr>
              <w:pStyle w:val="ListParagraph"/>
              <w:spacing w:line="360" w:lineRule="auto"/>
              <w:ind w:left="0"/>
              <w:jc w:val="center"/>
              <w:rPr>
                <w:rFonts w:ascii="Arial" w:hAnsi="Arial" w:cs="Arial"/>
                <w:sz w:val="24"/>
                <w:szCs w:val="24"/>
                <w:lang w:val="en-ID"/>
              </w:rPr>
            </w:pPr>
            <w:r>
              <w:rPr>
                <w:rFonts w:ascii="Arial" w:hAnsi="Arial" w:cs="Arial"/>
                <w:sz w:val="24"/>
                <w:szCs w:val="24"/>
                <w:lang w:val="en-ID"/>
              </w:rPr>
              <w:t>JUMLAH PESERTA</w:t>
            </w:r>
          </w:p>
        </w:tc>
      </w:tr>
      <w:tr w:rsidR="005472F4" w:rsidTr="005472F4">
        <w:trPr>
          <w:trHeight w:val="530"/>
        </w:trPr>
        <w:tc>
          <w:tcPr>
            <w:tcW w:w="709" w:type="dxa"/>
          </w:tcPr>
          <w:p w:rsidR="005472F4" w:rsidRDefault="005472F4" w:rsidP="00335172">
            <w:pPr>
              <w:pStyle w:val="ListParagraph"/>
              <w:spacing w:line="360" w:lineRule="auto"/>
              <w:ind w:left="0"/>
              <w:jc w:val="center"/>
              <w:rPr>
                <w:rFonts w:ascii="Arial" w:hAnsi="Arial" w:cs="Arial"/>
                <w:sz w:val="24"/>
                <w:szCs w:val="24"/>
                <w:lang w:val="en-ID"/>
              </w:rPr>
            </w:pPr>
            <w:r>
              <w:rPr>
                <w:rFonts w:ascii="Arial" w:hAnsi="Arial" w:cs="Arial"/>
                <w:sz w:val="24"/>
                <w:szCs w:val="24"/>
                <w:lang w:val="en-ID"/>
              </w:rPr>
              <w:t>1</w:t>
            </w:r>
          </w:p>
        </w:tc>
        <w:tc>
          <w:tcPr>
            <w:tcW w:w="4253" w:type="dxa"/>
          </w:tcPr>
          <w:p w:rsidR="005472F4" w:rsidRDefault="005472F4" w:rsidP="00335172">
            <w:pPr>
              <w:pStyle w:val="ListParagraph"/>
              <w:spacing w:line="360" w:lineRule="auto"/>
              <w:ind w:left="0"/>
              <w:rPr>
                <w:rFonts w:ascii="Arial" w:hAnsi="Arial" w:cs="Arial"/>
                <w:sz w:val="24"/>
                <w:szCs w:val="24"/>
                <w:lang w:val="en-ID"/>
              </w:rPr>
            </w:pPr>
            <w:proofErr w:type="spellStart"/>
            <w:r>
              <w:rPr>
                <w:rFonts w:ascii="Arial" w:hAnsi="Arial" w:cs="Arial"/>
                <w:sz w:val="24"/>
                <w:szCs w:val="24"/>
                <w:lang w:val="en-ID"/>
              </w:rPr>
              <w:t>Dinas</w:t>
            </w:r>
            <w:proofErr w:type="spellEnd"/>
            <w:r>
              <w:rPr>
                <w:rFonts w:ascii="Arial" w:hAnsi="Arial" w:cs="Arial"/>
                <w:sz w:val="24"/>
                <w:szCs w:val="24"/>
                <w:lang w:val="en-ID"/>
              </w:rPr>
              <w:t xml:space="preserve"> </w:t>
            </w:r>
            <w:proofErr w:type="spellStart"/>
            <w:r>
              <w:rPr>
                <w:rFonts w:ascii="Arial" w:hAnsi="Arial" w:cs="Arial"/>
                <w:sz w:val="24"/>
                <w:szCs w:val="24"/>
                <w:lang w:val="en-ID"/>
              </w:rPr>
              <w:t>Olahraga</w:t>
            </w:r>
            <w:proofErr w:type="spellEnd"/>
            <w:r>
              <w:rPr>
                <w:rFonts w:ascii="Arial" w:hAnsi="Arial" w:cs="Arial"/>
                <w:sz w:val="24"/>
                <w:szCs w:val="24"/>
                <w:lang w:val="en-ID"/>
              </w:rPr>
              <w:t xml:space="preserve"> di </w:t>
            </w:r>
            <w:proofErr w:type="spellStart"/>
            <w:r>
              <w:rPr>
                <w:rFonts w:ascii="Arial" w:hAnsi="Arial" w:cs="Arial"/>
                <w:sz w:val="24"/>
                <w:szCs w:val="24"/>
                <w:lang w:val="en-ID"/>
              </w:rPr>
              <w:t>Jawa</w:t>
            </w:r>
            <w:proofErr w:type="spellEnd"/>
            <w:r>
              <w:rPr>
                <w:rFonts w:ascii="Arial" w:hAnsi="Arial" w:cs="Arial"/>
                <w:sz w:val="24"/>
                <w:szCs w:val="24"/>
                <w:lang w:val="en-ID"/>
              </w:rPr>
              <w:t xml:space="preserve"> Tengah</w:t>
            </w:r>
          </w:p>
        </w:tc>
        <w:tc>
          <w:tcPr>
            <w:tcW w:w="3810" w:type="dxa"/>
          </w:tcPr>
          <w:p w:rsidR="005472F4" w:rsidRDefault="00F64602" w:rsidP="00335172">
            <w:pPr>
              <w:pStyle w:val="ListParagraph"/>
              <w:spacing w:line="360" w:lineRule="auto"/>
              <w:ind w:left="0"/>
              <w:rPr>
                <w:rFonts w:ascii="Arial" w:hAnsi="Arial" w:cs="Arial"/>
                <w:sz w:val="24"/>
                <w:szCs w:val="24"/>
                <w:lang w:val="en-ID"/>
              </w:rPr>
            </w:pPr>
            <w:r>
              <w:rPr>
                <w:rFonts w:ascii="Arial" w:hAnsi="Arial" w:cs="Arial"/>
                <w:sz w:val="24"/>
                <w:szCs w:val="24"/>
                <w:lang w:val="en-ID"/>
              </w:rPr>
              <w:t>3</w:t>
            </w:r>
            <w:r w:rsidR="005472F4">
              <w:rPr>
                <w:rFonts w:ascii="Arial" w:hAnsi="Arial" w:cs="Arial"/>
                <w:sz w:val="24"/>
                <w:szCs w:val="24"/>
                <w:lang w:val="en-ID"/>
              </w:rPr>
              <w:t>5 orang</w:t>
            </w:r>
          </w:p>
        </w:tc>
      </w:tr>
      <w:tr w:rsidR="005472F4" w:rsidTr="005472F4">
        <w:tc>
          <w:tcPr>
            <w:tcW w:w="709" w:type="dxa"/>
            <w:tcBorders>
              <w:bottom w:val="single" w:sz="4" w:space="0" w:color="auto"/>
            </w:tcBorders>
          </w:tcPr>
          <w:p w:rsidR="005472F4" w:rsidRDefault="005472F4" w:rsidP="00335172">
            <w:pPr>
              <w:pStyle w:val="ListParagraph"/>
              <w:spacing w:line="360" w:lineRule="auto"/>
              <w:ind w:left="0"/>
              <w:jc w:val="center"/>
              <w:rPr>
                <w:rFonts w:ascii="Arial" w:hAnsi="Arial" w:cs="Arial"/>
                <w:sz w:val="24"/>
                <w:szCs w:val="24"/>
                <w:lang w:val="en-ID"/>
              </w:rPr>
            </w:pPr>
            <w:r>
              <w:rPr>
                <w:rFonts w:ascii="Arial" w:hAnsi="Arial" w:cs="Arial"/>
                <w:sz w:val="24"/>
                <w:szCs w:val="24"/>
                <w:lang w:val="en-ID"/>
              </w:rPr>
              <w:t>2</w:t>
            </w:r>
          </w:p>
        </w:tc>
        <w:tc>
          <w:tcPr>
            <w:tcW w:w="4253" w:type="dxa"/>
            <w:tcBorders>
              <w:bottom w:val="single" w:sz="4" w:space="0" w:color="auto"/>
            </w:tcBorders>
          </w:tcPr>
          <w:p w:rsidR="005472F4" w:rsidRDefault="005472F4" w:rsidP="00335172">
            <w:pPr>
              <w:pStyle w:val="ListParagraph"/>
              <w:spacing w:line="360" w:lineRule="auto"/>
              <w:ind w:left="0"/>
              <w:rPr>
                <w:rFonts w:ascii="Arial" w:hAnsi="Arial" w:cs="Arial"/>
                <w:sz w:val="24"/>
                <w:szCs w:val="24"/>
                <w:lang w:val="en-ID"/>
              </w:rPr>
            </w:pPr>
            <w:proofErr w:type="spellStart"/>
            <w:r>
              <w:rPr>
                <w:rFonts w:ascii="Arial" w:hAnsi="Arial" w:cs="Arial"/>
                <w:sz w:val="24"/>
                <w:szCs w:val="24"/>
                <w:lang w:val="en-ID"/>
              </w:rPr>
              <w:t>Sanggar</w:t>
            </w:r>
            <w:proofErr w:type="spellEnd"/>
            <w:r>
              <w:rPr>
                <w:rFonts w:ascii="Arial" w:hAnsi="Arial" w:cs="Arial"/>
                <w:sz w:val="24"/>
                <w:szCs w:val="24"/>
                <w:lang w:val="en-ID"/>
              </w:rPr>
              <w:t xml:space="preserve"> </w:t>
            </w:r>
            <w:proofErr w:type="spellStart"/>
            <w:r>
              <w:rPr>
                <w:rFonts w:ascii="Arial" w:hAnsi="Arial" w:cs="Arial"/>
                <w:sz w:val="24"/>
                <w:szCs w:val="24"/>
                <w:lang w:val="en-ID"/>
              </w:rPr>
              <w:t>Kebugaran</w:t>
            </w:r>
            <w:proofErr w:type="spellEnd"/>
          </w:p>
        </w:tc>
        <w:tc>
          <w:tcPr>
            <w:tcW w:w="3810" w:type="dxa"/>
            <w:tcBorders>
              <w:bottom w:val="single" w:sz="4" w:space="0" w:color="auto"/>
            </w:tcBorders>
          </w:tcPr>
          <w:p w:rsidR="005472F4" w:rsidRDefault="00F64602" w:rsidP="00335172">
            <w:pPr>
              <w:pStyle w:val="ListParagraph"/>
              <w:spacing w:line="360" w:lineRule="auto"/>
              <w:ind w:left="0"/>
              <w:rPr>
                <w:rFonts w:ascii="Arial" w:hAnsi="Arial" w:cs="Arial"/>
                <w:sz w:val="24"/>
                <w:szCs w:val="24"/>
                <w:lang w:val="en-ID"/>
              </w:rPr>
            </w:pPr>
            <w:r>
              <w:rPr>
                <w:rFonts w:ascii="Arial" w:hAnsi="Arial" w:cs="Arial"/>
                <w:sz w:val="24"/>
                <w:szCs w:val="24"/>
                <w:lang w:val="en-ID"/>
              </w:rPr>
              <w:t>3</w:t>
            </w:r>
            <w:r w:rsidR="005472F4">
              <w:rPr>
                <w:rFonts w:ascii="Arial" w:hAnsi="Arial" w:cs="Arial"/>
                <w:sz w:val="24"/>
                <w:szCs w:val="24"/>
                <w:lang w:val="en-ID"/>
              </w:rPr>
              <w:t>5 orang</w:t>
            </w:r>
          </w:p>
        </w:tc>
      </w:tr>
      <w:tr w:rsidR="005472F4" w:rsidTr="005472F4">
        <w:tc>
          <w:tcPr>
            <w:tcW w:w="4962" w:type="dxa"/>
            <w:gridSpan w:val="2"/>
            <w:tcBorders>
              <w:top w:val="single" w:sz="4" w:space="0" w:color="auto"/>
              <w:left w:val="single" w:sz="4" w:space="0" w:color="auto"/>
              <w:bottom w:val="single" w:sz="4" w:space="0" w:color="auto"/>
              <w:right w:val="single" w:sz="4" w:space="0" w:color="auto"/>
            </w:tcBorders>
          </w:tcPr>
          <w:p w:rsidR="005472F4" w:rsidRDefault="005472F4" w:rsidP="00335172">
            <w:pPr>
              <w:pStyle w:val="ListParagraph"/>
              <w:spacing w:line="360" w:lineRule="auto"/>
              <w:ind w:left="0"/>
              <w:jc w:val="right"/>
              <w:rPr>
                <w:rFonts w:ascii="Arial" w:hAnsi="Arial" w:cs="Arial"/>
                <w:sz w:val="24"/>
                <w:szCs w:val="24"/>
                <w:lang w:val="en-ID"/>
              </w:rPr>
            </w:pPr>
            <w:proofErr w:type="spellStart"/>
            <w:r>
              <w:rPr>
                <w:rFonts w:ascii="Arial" w:hAnsi="Arial" w:cs="Arial"/>
                <w:sz w:val="24"/>
                <w:szCs w:val="24"/>
                <w:lang w:val="en-ID"/>
              </w:rPr>
              <w:t>Jumlah</w:t>
            </w:r>
            <w:proofErr w:type="spellEnd"/>
          </w:p>
        </w:tc>
        <w:tc>
          <w:tcPr>
            <w:tcW w:w="3810" w:type="dxa"/>
            <w:tcBorders>
              <w:top w:val="single" w:sz="4" w:space="0" w:color="auto"/>
              <w:left w:val="single" w:sz="4" w:space="0" w:color="auto"/>
              <w:bottom w:val="single" w:sz="4" w:space="0" w:color="auto"/>
              <w:right w:val="single" w:sz="4" w:space="0" w:color="auto"/>
            </w:tcBorders>
          </w:tcPr>
          <w:p w:rsidR="005472F4" w:rsidRDefault="00F64602" w:rsidP="00335172">
            <w:pPr>
              <w:pStyle w:val="ListParagraph"/>
              <w:spacing w:line="360" w:lineRule="auto"/>
              <w:ind w:left="0"/>
              <w:rPr>
                <w:rFonts w:ascii="Arial" w:hAnsi="Arial" w:cs="Arial"/>
                <w:sz w:val="24"/>
                <w:szCs w:val="24"/>
                <w:lang w:val="en-ID"/>
              </w:rPr>
            </w:pPr>
            <w:r>
              <w:rPr>
                <w:rFonts w:ascii="Arial" w:hAnsi="Arial" w:cs="Arial"/>
                <w:sz w:val="24"/>
                <w:szCs w:val="24"/>
                <w:lang w:val="en-ID"/>
              </w:rPr>
              <w:t>7</w:t>
            </w:r>
            <w:r w:rsidR="005472F4">
              <w:rPr>
                <w:rFonts w:ascii="Arial" w:hAnsi="Arial" w:cs="Arial"/>
                <w:sz w:val="24"/>
                <w:szCs w:val="24"/>
                <w:lang w:val="en-ID"/>
              </w:rPr>
              <w:t>0 orang</w:t>
            </w:r>
          </w:p>
        </w:tc>
      </w:tr>
    </w:tbl>
    <w:p w:rsidR="005472F4" w:rsidRDefault="005472F4" w:rsidP="005472F4">
      <w:pPr>
        <w:tabs>
          <w:tab w:val="left" w:pos="2070"/>
        </w:tabs>
        <w:spacing w:line="360" w:lineRule="auto"/>
        <w:rPr>
          <w:rFonts w:ascii="Arial" w:hAnsi="Arial" w:cs="Arial"/>
          <w:lang w:val="en-ID"/>
        </w:rPr>
      </w:pPr>
    </w:p>
    <w:p w:rsidR="005472F4" w:rsidRPr="005472F4" w:rsidRDefault="005472F4" w:rsidP="005472F4">
      <w:pPr>
        <w:pStyle w:val="ListParagraph"/>
        <w:numPr>
          <w:ilvl w:val="0"/>
          <w:numId w:val="33"/>
        </w:numPr>
        <w:spacing w:line="360" w:lineRule="auto"/>
        <w:rPr>
          <w:rFonts w:ascii="Arial" w:hAnsi="Arial" w:cs="Arial"/>
          <w:b/>
          <w:sz w:val="24"/>
          <w:szCs w:val="24"/>
          <w:lang w:val="en-ID"/>
        </w:rPr>
      </w:pPr>
      <w:r w:rsidRPr="005472F4">
        <w:rPr>
          <w:rFonts w:ascii="Arial" w:hAnsi="Arial" w:cs="Arial"/>
          <w:b/>
          <w:sz w:val="24"/>
          <w:szCs w:val="24"/>
          <w:lang w:val="en-ID"/>
        </w:rPr>
        <w:t xml:space="preserve">Fact Finding </w:t>
      </w:r>
      <w:proofErr w:type="spellStart"/>
      <w:r w:rsidRPr="005472F4">
        <w:rPr>
          <w:rFonts w:ascii="Arial" w:hAnsi="Arial" w:cs="Arial"/>
          <w:b/>
          <w:sz w:val="24"/>
          <w:szCs w:val="24"/>
          <w:lang w:val="en-ID"/>
        </w:rPr>
        <w:t>Standarisasi</w:t>
      </w:r>
      <w:proofErr w:type="spellEnd"/>
      <w:r w:rsidRPr="005472F4">
        <w:rPr>
          <w:rFonts w:ascii="Arial" w:hAnsi="Arial" w:cs="Arial"/>
          <w:b/>
          <w:sz w:val="24"/>
          <w:szCs w:val="24"/>
          <w:lang w:val="en-ID"/>
        </w:rPr>
        <w:t xml:space="preserve"> </w:t>
      </w:r>
      <w:proofErr w:type="spellStart"/>
      <w:r w:rsidRPr="005472F4">
        <w:rPr>
          <w:rFonts w:ascii="Arial" w:hAnsi="Arial" w:cs="Arial"/>
          <w:b/>
          <w:sz w:val="24"/>
          <w:szCs w:val="24"/>
          <w:lang w:val="en-ID"/>
        </w:rPr>
        <w:t>dan</w:t>
      </w:r>
      <w:proofErr w:type="spellEnd"/>
      <w:r w:rsidRPr="005472F4">
        <w:rPr>
          <w:rFonts w:ascii="Arial" w:hAnsi="Arial" w:cs="Arial"/>
          <w:b/>
          <w:sz w:val="24"/>
          <w:szCs w:val="24"/>
          <w:lang w:val="en-ID"/>
        </w:rPr>
        <w:t xml:space="preserve"> </w:t>
      </w:r>
      <w:proofErr w:type="spellStart"/>
      <w:r w:rsidRPr="005472F4">
        <w:rPr>
          <w:rFonts w:ascii="Arial" w:hAnsi="Arial" w:cs="Arial"/>
          <w:b/>
          <w:sz w:val="24"/>
          <w:szCs w:val="24"/>
          <w:lang w:val="en-ID"/>
        </w:rPr>
        <w:t>Akreditasi</w:t>
      </w:r>
      <w:proofErr w:type="spellEnd"/>
      <w:r w:rsidRPr="005472F4">
        <w:rPr>
          <w:rFonts w:ascii="Arial" w:hAnsi="Arial" w:cs="Arial"/>
          <w:b/>
          <w:sz w:val="24"/>
          <w:szCs w:val="24"/>
          <w:lang w:val="en-ID"/>
        </w:rPr>
        <w:t xml:space="preserve"> </w:t>
      </w:r>
      <w:proofErr w:type="spellStart"/>
      <w:r w:rsidRPr="005472F4">
        <w:rPr>
          <w:rFonts w:ascii="Arial" w:hAnsi="Arial" w:cs="Arial"/>
          <w:b/>
          <w:sz w:val="24"/>
          <w:szCs w:val="24"/>
          <w:lang w:val="en-ID"/>
        </w:rPr>
        <w:t>Kelembagaan</w:t>
      </w:r>
      <w:proofErr w:type="spellEnd"/>
      <w:r w:rsidRPr="005472F4">
        <w:rPr>
          <w:rFonts w:ascii="Arial" w:hAnsi="Arial" w:cs="Arial"/>
          <w:b/>
          <w:sz w:val="24"/>
          <w:szCs w:val="24"/>
          <w:lang w:val="en-ID"/>
        </w:rPr>
        <w:t xml:space="preserve"> </w:t>
      </w:r>
      <w:proofErr w:type="spellStart"/>
      <w:r w:rsidRPr="005472F4">
        <w:rPr>
          <w:rFonts w:ascii="Arial" w:hAnsi="Arial" w:cs="Arial"/>
          <w:b/>
          <w:sz w:val="24"/>
          <w:szCs w:val="24"/>
          <w:lang w:val="en-ID"/>
        </w:rPr>
        <w:t>Olahraga</w:t>
      </w:r>
      <w:proofErr w:type="spellEnd"/>
    </w:p>
    <w:p w:rsidR="005472F4" w:rsidRDefault="00F64602" w:rsidP="005472F4">
      <w:pPr>
        <w:pStyle w:val="ListParagraph"/>
        <w:spacing w:line="360" w:lineRule="auto"/>
        <w:ind w:left="1080"/>
        <w:jc w:val="both"/>
        <w:rPr>
          <w:rFonts w:ascii="Arial" w:hAnsi="Arial" w:cs="Arial"/>
          <w:sz w:val="24"/>
          <w:szCs w:val="24"/>
          <w:lang w:val="en-ID"/>
        </w:rPr>
      </w:pPr>
      <w:proofErr w:type="spellStart"/>
      <w:r>
        <w:rPr>
          <w:rFonts w:ascii="Arial" w:hAnsi="Arial" w:cs="Arial"/>
          <w:sz w:val="24"/>
          <w:szCs w:val="24"/>
          <w:lang w:val="en-ID"/>
        </w:rPr>
        <w:t>Sebanyak</w:t>
      </w:r>
      <w:proofErr w:type="spellEnd"/>
      <w:r>
        <w:rPr>
          <w:rFonts w:ascii="Arial" w:hAnsi="Arial" w:cs="Arial"/>
          <w:sz w:val="24"/>
          <w:szCs w:val="24"/>
          <w:lang w:val="en-ID"/>
        </w:rPr>
        <w:t xml:space="preserve"> 3</w:t>
      </w:r>
      <w:r w:rsidR="005472F4">
        <w:rPr>
          <w:rFonts w:ascii="Arial" w:hAnsi="Arial" w:cs="Arial"/>
          <w:sz w:val="24"/>
          <w:szCs w:val="24"/>
          <w:lang w:val="en-ID"/>
        </w:rPr>
        <w:t xml:space="preserve">5 </w:t>
      </w:r>
      <w:proofErr w:type="spellStart"/>
      <w:r w:rsidR="005472F4">
        <w:rPr>
          <w:rFonts w:ascii="Arial" w:hAnsi="Arial" w:cs="Arial"/>
          <w:sz w:val="24"/>
          <w:szCs w:val="24"/>
          <w:lang w:val="en-ID"/>
        </w:rPr>
        <w:t>Kab</w:t>
      </w:r>
      <w:proofErr w:type="spellEnd"/>
      <w:proofErr w:type="gramStart"/>
      <w:r w:rsidR="005472F4">
        <w:rPr>
          <w:rFonts w:ascii="Arial" w:hAnsi="Arial" w:cs="Arial"/>
          <w:sz w:val="24"/>
          <w:szCs w:val="24"/>
          <w:lang w:val="en-ID"/>
        </w:rPr>
        <w:t>./</w:t>
      </w:r>
      <w:proofErr w:type="gramEnd"/>
      <w:r w:rsidR="005472F4">
        <w:rPr>
          <w:rFonts w:ascii="Arial" w:hAnsi="Arial" w:cs="Arial"/>
          <w:sz w:val="24"/>
          <w:szCs w:val="24"/>
          <w:lang w:val="en-ID"/>
        </w:rPr>
        <w:t xml:space="preserve">Kota di </w:t>
      </w:r>
      <w:proofErr w:type="spellStart"/>
      <w:r w:rsidR="005472F4">
        <w:rPr>
          <w:rFonts w:ascii="Arial" w:hAnsi="Arial" w:cs="Arial"/>
          <w:sz w:val="24"/>
          <w:szCs w:val="24"/>
          <w:lang w:val="en-ID"/>
        </w:rPr>
        <w:t>Jawa</w:t>
      </w:r>
      <w:proofErr w:type="spellEnd"/>
      <w:r w:rsidR="005472F4">
        <w:rPr>
          <w:rFonts w:ascii="Arial" w:hAnsi="Arial" w:cs="Arial"/>
          <w:sz w:val="24"/>
          <w:szCs w:val="24"/>
          <w:lang w:val="en-ID"/>
        </w:rPr>
        <w:t xml:space="preserve"> Tengah </w:t>
      </w:r>
      <w:proofErr w:type="spellStart"/>
      <w:r w:rsidR="005472F4">
        <w:rPr>
          <w:rFonts w:ascii="Arial" w:hAnsi="Arial" w:cs="Arial"/>
          <w:sz w:val="24"/>
          <w:szCs w:val="24"/>
          <w:lang w:val="en-ID"/>
        </w:rPr>
        <w:t>menyertakan</w:t>
      </w:r>
      <w:proofErr w:type="spellEnd"/>
      <w:r w:rsidR="005472F4">
        <w:rPr>
          <w:rFonts w:ascii="Arial" w:hAnsi="Arial" w:cs="Arial"/>
          <w:sz w:val="24"/>
          <w:szCs w:val="24"/>
          <w:lang w:val="en-ID"/>
        </w:rPr>
        <w:t xml:space="preserve"> </w:t>
      </w:r>
      <w:proofErr w:type="spellStart"/>
      <w:r w:rsidR="005472F4">
        <w:rPr>
          <w:rFonts w:ascii="Arial" w:hAnsi="Arial" w:cs="Arial"/>
          <w:sz w:val="24"/>
          <w:szCs w:val="24"/>
          <w:lang w:val="en-ID"/>
        </w:rPr>
        <w:t>sanggar</w:t>
      </w:r>
      <w:proofErr w:type="spellEnd"/>
      <w:r w:rsidR="005472F4">
        <w:rPr>
          <w:rFonts w:ascii="Arial" w:hAnsi="Arial" w:cs="Arial"/>
          <w:sz w:val="24"/>
          <w:szCs w:val="24"/>
          <w:lang w:val="en-ID"/>
        </w:rPr>
        <w:t xml:space="preserve"> </w:t>
      </w:r>
      <w:proofErr w:type="spellStart"/>
      <w:r w:rsidR="005472F4">
        <w:rPr>
          <w:rFonts w:ascii="Arial" w:hAnsi="Arial" w:cs="Arial"/>
          <w:sz w:val="24"/>
          <w:szCs w:val="24"/>
          <w:lang w:val="en-ID"/>
        </w:rPr>
        <w:t>kebugaran</w:t>
      </w:r>
      <w:proofErr w:type="spellEnd"/>
      <w:r w:rsidR="005472F4">
        <w:rPr>
          <w:rFonts w:ascii="Arial" w:hAnsi="Arial" w:cs="Arial"/>
          <w:sz w:val="24"/>
          <w:szCs w:val="24"/>
          <w:lang w:val="en-ID"/>
        </w:rPr>
        <w:t>/</w:t>
      </w:r>
      <w:proofErr w:type="spellStart"/>
      <w:r w:rsidR="005472F4">
        <w:rPr>
          <w:rFonts w:ascii="Arial" w:hAnsi="Arial" w:cs="Arial"/>
          <w:sz w:val="24"/>
          <w:szCs w:val="24"/>
          <w:lang w:val="en-ID"/>
        </w:rPr>
        <w:t>lembaga</w:t>
      </w:r>
      <w:proofErr w:type="spellEnd"/>
      <w:r w:rsidR="005472F4">
        <w:rPr>
          <w:rFonts w:ascii="Arial" w:hAnsi="Arial" w:cs="Arial"/>
          <w:sz w:val="24"/>
          <w:szCs w:val="24"/>
          <w:lang w:val="en-ID"/>
        </w:rPr>
        <w:t xml:space="preserve"> </w:t>
      </w:r>
      <w:proofErr w:type="spellStart"/>
      <w:r w:rsidR="005472F4">
        <w:rPr>
          <w:rFonts w:ascii="Arial" w:hAnsi="Arial" w:cs="Arial"/>
          <w:sz w:val="24"/>
          <w:szCs w:val="24"/>
          <w:lang w:val="en-ID"/>
        </w:rPr>
        <w:t>olahraga</w:t>
      </w:r>
      <w:proofErr w:type="spellEnd"/>
      <w:r w:rsidR="005472F4">
        <w:rPr>
          <w:rFonts w:ascii="Arial" w:hAnsi="Arial" w:cs="Arial"/>
          <w:sz w:val="24"/>
          <w:szCs w:val="24"/>
          <w:lang w:val="en-ID"/>
        </w:rPr>
        <w:t xml:space="preserve"> </w:t>
      </w:r>
      <w:proofErr w:type="spellStart"/>
      <w:r w:rsidR="005472F4">
        <w:rPr>
          <w:rFonts w:ascii="Arial" w:hAnsi="Arial" w:cs="Arial"/>
          <w:sz w:val="24"/>
          <w:szCs w:val="24"/>
          <w:lang w:val="en-ID"/>
        </w:rPr>
        <w:t>untuk</w:t>
      </w:r>
      <w:proofErr w:type="spellEnd"/>
      <w:r w:rsidR="005472F4">
        <w:rPr>
          <w:rFonts w:ascii="Arial" w:hAnsi="Arial" w:cs="Arial"/>
          <w:sz w:val="24"/>
          <w:szCs w:val="24"/>
          <w:lang w:val="en-ID"/>
        </w:rPr>
        <w:t xml:space="preserve"> </w:t>
      </w:r>
      <w:proofErr w:type="spellStart"/>
      <w:r w:rsidR="005472F4">
        <w:rPr>
          <w:rFonts w:ascii="Arial" w:hAnsi="Arial" w:cs="Arial"/>
          <w:sz w:val="24"/>
          <w:szCs w:val="24"/>
          <w:lang w:val="en-ID"/>
        </w:rPr>
        <w:t>mengikuti</w:t>
      </w:r>
      <w:proofErr w:type="spellEnd"/>
      <w:r w:rsidR="005472F4">
        <w:rPr>
          <w:rFonts w:ascii="Arial" w:hAnsi="Arial" w:cs="Arial"/>
          <w:sz w:val="24"/>
          <w:szCs w:val="24"/>
          <w:lang w:val="en-ID"/>
        </w:rPr>
        <w:t xml:space="preserve"> </w:t>
      </w:r>
      <w:proofErr w:type="spellStart"/>
      <w:r w:rsidR="005472F4">
        <w:rPr>
          <w:rFonts w:ascii="Arial" w:hAnsi="Arial" w:cs="Arial"/>
          <w:sz w:val="24"/>
          <w:szCs w:val="24"/>
          <w:lang w:val="en-ID"/>
        </w:rPr>
        <w:t>standarisasi</w:t>
      </w:r>
      <w:proofErr w:type="spellEnd"/>
      <w:r w:rsidR="005472F4">
        <w:rPr>
          <w:rFonts w:ascii="Arial" w:hAnsi="Arial" w:cs="Arial"/>
          <w:sz w:val="24"/>
          <w:szCs w:val="24"/>
          <w:lang w:val="en-ID"/>
        </w:rPr>
        <w:t xml:space="preserve"> </w:t>
      </w:r>
      <w:proofErr w:type="spellStart"/>
      <w:r w:rsidR="005472F4">
        <w:rPr>
          <w:rFonts w:ascii="Arial" w:hAnsi="Arial" w:cs="Arial"/>
          <w:sz w:val="24"/>
          <w:szCs w:val="24"/>
          <w:lang w:val="en-ID"/>
        </w:rPr>
        <w:t>dan</w:t>
      </w:r>
      <w:proofErr w:type="spellEnd"/>
      <w:r w:rsidR="005472F4">
        <w:rPr>
          <w:rFonts w:ascii="Arial" w:hAnsi="Arial" w:cs="Arial"/>
          <w:sz w:val="24"/>
          <w:szCs w:val="24"/>
          <w:lang w:val="en-ID"/>
        </w:rPr>
        <w:t xml:space="preserve"> </w:t>
      </w:r>
      <w:proofErr w:type="spellStart"/>
      <w:r w:rsidR="005472F4">
        <w:rPr>
          <w:rFonts w:ascii="Arial" w:hAnsi="Arial" w:cs="Arial"/>
          <w:sz w:val="24"/>
          <w:szCs w:val="24"/>
          <w:lang w:val="en-ID"/>
        </w:rPr>
        <w:t>akreditasi</w:t>
      </w:r>
      <w:proofErr w:type="spellEnd"/>
      <w:r w:rsidR="005472F4">
        <w:rPr>
          <w:rFonts w:ascii="Arial" w:hAnsi="Arial" w:cs="Arial"/>
          <w:sz w:val="24"/>
          <w:szCs w:val="24"/>
          <w:lang w:val="en-ID"/>
        </w:rPr>
        <w:t xml:space="preserve"> </w:t>
      </w:r>
      <w:proofErr w:type="spellStart"/>
      <w:r w:rsidR="005472F4">
        <w:rPr>
          <w:rFonts w:ascii="Arial" w:hAnsi="Arial" w:cs="Arial"/>
          <w:sz w:val="24"/>
          <w:szCs w:val="24"/>
          <w:lang w:val="en-ID"/>
        </w:rPr>
        <w:t>kelembagaan</w:t>
      </w:r>
      <w:proofErr w:type="spellEnd"/>
      <w:r w:rsidR="005472F4">
        <w:rPr>
          <w:rFonts w:ascii="Arial" w:hAnsi="Arial" w:cs="Arial"/>
          <w:sz w:val="24"/>
          <w:szCs w:val="24"/>
          <w:lang w:val="en-ID"/>
        </w:rPr>
        <w:t xml:space="preserve"> </w:t>
      </w:r>
      <w:proofErr w:type="spellStart"/>
      <w:r w:rsidR="005472F4">
        <w:rPr>
          <w:rFonts w:ascii="Arial" w:hAnsi="Arial" w:cs="Arial"/>
          <w:sz w:val="24"/>
          <w:szCs w:val="24"/>
          <w:lang w:val="en-ID"/>
        </w:rPr>
        <w:t>olahraga</w:t>
      </w:r>
      <w:proofErr w:type="spellEnd"/>
      <w:r w:rsidR="005472F4">
        <w:rPr>
          <w:rFonts w:ascii="Arial" w:hAnsi="Arial" w:cs="Arial"/>
          <w:sz w:val="24"/>
          <w:szCs w:val="24"/>
          <w:lang w:val="en-ID"/>
        </w:rPr>
        <w:t>.</w:t>
      </w:r>
    </w:p>
    <w:p w:rsidR="00717A0C" w:rsidRDefault="00717A0C" w:rsidP="00717A0C">
      <w:pPr>
        <w:spacing w:before="120"/>
        <w:ind w:left="567"/>
        <w:jc w:val="both"/>
        <w:rPr>
          <w:rFonts w:ascii="Tahoma" w:hAnsi="Tahoma" w:cs="Tahoma"/>
          <w:lang w:val="id-ID"/>
        </w:rPr>
      </w:pPr>
    </w:p>
    <w:p w:rsidR="00717A0C" w:rsidRPr="007A1870" w:rsidRDefault="001533D4" w:rsidP="007A1870">
      <w:pPr>
        <w:numPr>
          <w:ilvl w:val="0"/>
          <w:numId w:val="29"/>
        </w:numPr>
        <w:spacing w:line="360" w:lineRule="auto"/>
        <w:ind w:hanging="540"/>
        <w:rPr>
          <w:rFonts w:ascii="Tahoma" w:hAnsi="Tahoma" w:cs="Tahoma"/>
          <w:b/>
          <w:lang w:val="sv-SE"/>
        </w:rPr>
      </w:pPr>
      <w:r>
        <w:rPr>
          <w:rFonts w:ascii="Tahoma" w:hAnsi="Tahoma" w:cs="Tahoma"/>
          <w:b/>
          <w:lang w:val="en-ID"/>
        </w:rPr>
        <w:t xml:space="preserve">WAKTU DAN </w:t>
      </w:r>
      <w:r w:rsidR="00717A0C">
        <w:rPr>
          <w:rFonts w:ascii="Tahoma" w:hAnsi="Tahoma" w:cs="Tahoma"/>
          <w:b/>
          <w:lang w:val="id-ID"/>
        </w:rPr>
        <w:t>LOKASI KEGIATAN</w:t>
      </w:r>
    </w:p>
    <w:p w:rsidR="00717A0C" w:rsidRPr="009F4675" w:rsidRDefault="00541CC3" w:rsidP="007A1870">
      <w:pPr>
        <w:spacing w:line="276" w:lineRule="auto"/>
        <w:ind w:left="720"/>
        <w:rPr>
          <w:rFonts w:ascii="Tahoma" w:hAnsi="Tahoma" w:cs="Tahoma"/>
          <w:lang w:val="en-ID"/>
        </w:rPr>
      </w:pPr>
      <w:r w:rsidRPr="00541CC3">
        <w:rPr>
          <w:rFonts w:ascii="Tahoma" w:hAnsi="Tahoma" w:cs="Tahoma"/>
          <w:lang w:val="id-ID"/>
        </w:rPr>
        <w:t xml:space="preserve">Kegiatan </w:t>
      </w:r>
      <w:proofErr w:type="spellStart"/>
      <w:r w:rsidR="00F64602">
        <w:rPr>
          <w:rFonts w:ascii="Tahoma" w:hAnsi="Tahoma" w:cs="Tahoma"/>
          <w:lang w:val="en-ID"/>
        </w:rPr>
        <w:t>Sosialisasi</w:t>
      </w:r>
      <w:proofErr w:type="spellEnd"/>
      <w:r w:rsidR="00F64602">
        <w:rPr>
          <w:rFonts w:ascii="Tahoma" w:hAnsi="Tahoma" w:cs="Tahoma"/>
          <w:lang w:val="en-ID"/>
        </w:rPr>
        <w:t xml:space="preserve"> </w:t>
      </w:r>
      <w:proofErr w:type="spellStart"/>
      <w:r w:rsidR="00F64602">
        <w:rPr>
          <w:rFonts w:ascii="Tahoma" w:hAnsi="Tahoma" w:cs="Tahoma"/>
          <w:lang w:val="en-ID"/>
        </w:rPr>
        <w:t>dan</w:t>
      </w:r>
      <w:proofErr w:type="spellEnd"/>
      <w:r w:rsidR="00F64602">
        <w:rPr>
          <w:rFonts w:ascii="Tahoma" w:hAnsi="Tahoma" w:cs="Tahoma"/>
          <w:lang w:val="en-ID"/>
        </w:rPr>
        <w:t xml:space="preserve"> </w:t>
      </w:r>
      <w:proofErr w:type="spellStart"/>
      <w:r w:rsidR="00F64602">
        <w:rPr>
          <w:rFonts w:ascii="Tahoma" w:hAnsi="Tahoma" w:cs="Tahoma"/>
          <w:lang w:val="en-ID"/>
        </w:rPr>
        <w:t>Standarisasi</w:t>
      </w:r>
      <w:proofErr w:type="spellEnd"/>
      <w:r w:rsidR="00F64602">
        <w:rPr>
          <w:rFonts w:ascii="Tahoma" w:hAnsi="Tahoma" w:cs="Tahoma"/>
          <w:lang w:val="en-ID"/>
        </w:rPr>
        <w:t xml:space="preserve"> a</w:t>
      </w:r>
      <w:r w:rsidRPr="00541CC3">
        <w:rPr>
          <w:rFonts w:ascii="Tahoma" w:hAnsi="Tahoma" w:cs="Tahoma"/>
          <w:lang w:val="id-ID"/>
        </w:rPr>
        <w:t>kan dilaksanakan d</w:t>
      </w:r>
      <w:r>
        <w:rPr>
          <w:rFonts w:ascii="Tahoma" w:hAnsi="Tahoma" w:cs="Tahoma"/>
          <w:lang w:val="id-ID"/>
        </w:rPr>
        <w:t>i K</w:t>
      </w:r>
      <w:proofErr w:type="spellStart"/>
      <w:r w:rsidR="001533D4">
        <w:rPr>
          <w:rFonts w:ascii="Tahoma" w:hAnsi="Tahoma" w:cs="Tahoma"/>
          <w:lang w:val="en-ID"/>
        </w:rPr>
        <w:t>ota</w:t>
      </w:r>
      <w:proofErr w:type="spellEnd"/>
      <w:r>
        <w:rPr>
          <w:rFonts w:ascii="Tahoma" w:hAnsi="Tahoma" w:cs="Tahoma"/>
          <w:lang w:val="id-ID"/>
        </w:rPr>
        <w:t xml:space="preserve"> Semarang pada B</w:t>
      </w:r>
      <w:r w:rsidR="001533D4">
        <w:rPr>
          <w:rFonts w:ascii="Tahoma" w:hAnsi="Tahoma" w:cs="Tahoma"/>
          <w:lang w:val="id-ID"/>
        </w:rPr>
        <w:t>ulan Maret</w:t>
      </w:r>
      <w:r w:rsidRPr="00541CC3">
        <w:rPr>
          <w:rFonts w:ascii="Tahoma" w:hAnsi="Tahoma" w:cs="Tahoma"/>
          <w:lang w:val="id-ID"/>
        </w:rPr>
        <w:t xml:space="preserve"> 2021</w:t>
      </w:r>
      <w:r w:rsidR="00F64602">
        <w:rPr>
          <w:rFonts w:ascii="Tahoma" w:hAnsi="Tahoma" w:cs="Tahoma"/>
          <w:lang w:val="en-ID"/>
        </w:rPr>
        <w:t xml:space="preserve">. </w:t>
      </w:r>
      <w:proofErr w:type="spellStart"/>
      <w:r w:rsidR="00F64602">
        <w:rPr>
          <w:rFonts w:ascii="Tahoma" w:hAnsi="Tahoma" w:cs="Tahoma"/>
          <w:lang w:val="en-ID"/>
        </w:rPr>
        <w:t>Untuk</w:t>
      </w:r>
      <w:proofErr w:type="spellEnd"/>
      <w:r w:rsidR="00F64602">
        <w:rPr>
          <w:rFonts w:ascii="Tahoma" w:hAnsi="Tahoma" w:cs="Tahoma"/>
          <w:lang w:val="en-ID"/>
        </w:rPr>
        <w:t xml:space="preserve"> proses </w:t>
      </w:r>
      <w:proofErr w:type="spellStart"/>
      <w:r w:rsidR="00F64602">
        <w:rPr>
          <w:rFonts w:ascii="Tahoma" w:hAnsi="Tahoma" w:cs="Tahoma"/>
          <w:lang w:val="en-ID"/>
        </w:rPr>
        <w:t>akreditasi</w:t>
      </w:r>
      <w:proofErr w:type="spellEnd"/>
      <w:r w:rsidR="00F64602">
        <w:rPr>
          <w:rFonts w:ascii="Tahoma" w:hAnsi="Tahoma" w:cs="Tahoma"/>
          <w:lang w:val="en-ID"/>
        </w:rPr>
        <w:t xml:space="preserve"> </w:t>
      </w:r>
      <w:proofErr w:type="spellStart"/>
      <w:r w:rsidR="00F64602">
        <w:rPr>
          <w:rFonts w:ascii="Tahoma" w:hAnsi="Tahoma" w:cs="Tahoma"/>
          <w:lang w:val="en-ID"/>
        </w:rPr>
        <w:t>dilaksanakan</w:t>
      </w:r>
      <w:proofErr w:type="spellEnd"/>
      <w:r w:rsidR="00F64602">
        <w:rPr>
          <w:rFonts w:ascii="Tahoma" w:hAnsi="Tahoma" w:cs="Tahoma"/>
          <w:lang w:val="en-ID"/>
        </w:rPr>
        <w:t xml:space="preserve"> </w:t>
      </w:r>
      <w:proofErr w:type="spellStart"/>
      <w:r w:rsidR="00F64602">
        <w:rPr>
          <w:rFonts w:ascii="Tahoma" w:hAnsi="Tahoma" w:cs="Tahoma"/>
          <w:lang w:val="en-ID"/>
        </w:rPr>
        <w:t>dari</w:t>
      </w:r>
      <w:proofErr w:type="spellEnd"/>
      <w:r w:rsidR="00F64602">
        <w:rPr>
          <w:rFonts w:ascii="Tahoma" w:hAnsi="Tahoma" w:cs="Tahoma"/>
          <w:lang w:val="en-ID"/>
        </w:rPr>
        <w:t xml:space="preserve"> </w:t>
      </w:r>
      <w:proofErr w:type="spellStart"/>
      <w:r w:rsidR="00F64602">
        <w:rPr>
          <w:rFonts w:ascii="Tahoma" w:hAnsi="Tahoma" w:cs="Tahoma"/>
          <w:lang w:val="en-ID"/>
        </w:rPr>
        <w:t>bulan</w:t>
      </w:r>
      <w:proofErr w:type="spellEnd"/>
      <w:r w:rsidR="00F64602">
        <w:rPr>
          <w:rFonts w:ascii="Tahoma" w:hAnsi="Tahoma" w:cs="Tahoma"/>
          <w:lang w:val="en-ID"/>
        </w:rPr>
        <w:t xml:space="preserve"> </w:t>
      </w:r>
      <w:proofErr w:type="spellStart"/>
      <w:r w:rsidR="00F64602">
        <w:rPr>
          <w:rFonts w:ascii="Tahoma" w:hAnsi="Tahoma" w:cs="Tahoma"/>
          <w:lang w:val="en-ID"/>
        </w:rPr>
        <w:t>Juli</w:t>
      </w:r>
      <w:proofErr w:type="spellEnd"/>
      <w:r w:rsidR="00F64602">
        <w:rPr>
          <w:rFonts w:ascii="Tahoma" w:hAnsi="Tahoma" w:cs="Tahoma"/>
          <w:lang w:val="en-ID"/>
        </w:rPr>
        <w:t xml:space="preserve">-September 2021. </w:t>
      </w:r>
    </w:p>
    <w:p w:rsidR="00541CC3" w:rsidRPr="00C851CB" w:rsidRDefault="00541CC3" w:rsidP="007A1870">
      <w:pPr>
        <w:jc w:val="both"/>
        <w:rPr>
          <w:rFonts w:ascii="Tahoma" w:hAnsi="Tahoma" w:cs="Tahoma"/>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KELUARAN</w:t>
      </w:r>
    </w:p>
    <w:p w:rsidR="00717A0C" w:rsidRPr="00405679" w:rsidRDefault="00717A0C" w:rsidP="00717A0C">
      <w:pPr>
        <w:ind w:left="720"/>
        <w:rPr>
          <w:rFonts w:ascii="Tahoma" w:hAnsi="Tahoma" w:cs="Tahoma"/>
          <w:b/>
          <w:sz w:val="16"/>
          <w:szCs w:val="16"/>
          <w:lang w:val="sv-SE"/>
        </w:rPr>
      </w:pPr>
    </w:p>
    <w:p w:rsidR="006B52E8" w:rsidRPr="00541CC3" w:rsidRDefault="00F64602" w:rsidP="00541CC3">
      <w:pPr>
        <w:ind w:left="709"/>
        <w:jc w:val="both"/>
        <w:rPr>
          <w:rFonts w:ascii="Tahoma" w:hAnsi="Tahoma" w:cs="Tahoma"/>
          <w:lang w:val="sv-SE"/>
        </w:rPr>
      </w:pPr>
      <w:r w:rsidRPr="00F64602">
        <w:rPr>
          <w:rFonts w:ascii="Tahoma" w:hAnsi="Tahoma" w:cs="Tahoma"/>
          <w:lang w:val="sv-SE"/>
        </w:rPr>
        <w:t>Output dari Sosialisasi Standarisasi dan Akreditasi Kelembagaan Olahraga adalah jumlah lembaga olahraga yang mengikuti standarisasi dan akreditasi kelembagaan olahraga semakin meningkat</w:t>
      </w:r>
      <w:r w:rsidR="00541CC3">
        <w:rPr>
          <w:rFonts w:ascii="Tahoma" w:hAnsi="Tahoma" w:cs="Tahoma"/>
          <w:lang w:val="sv-SE"/>
        </w:rPr>
        <w:t>.</w:t>
      </w:r>
    </w:p>
    <w:p w:rsidR="006B52E8" w:rsidRPr="00541CC3" w:rsidRDefault="006B52E8" w:rsidP="00717A0C">
      <w:pPr>
        <w:ind w:left="180" w:firstLine="360"/>
        <w:rPr>
          <w:rFonts w:ascii="Tahoma" w:hAnsi="Tahoma" w:cs="Tahoma"/>
          <w:szCs w:val="16"/>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ANGGARAN</w:t>
      </w:r>
    </w:p>
    <w:p w:rsidR="00717A0C" w:rsidRPr="00554037" w:rsidRDefault="00717A0C" w:rsidP="00717A0C">
      <w:pPr>
        <w:ind w:left="180"/>
        <w:rPr>
          <w:rFonts w:ascii="Tahoma" w:hAnsi="Tahoma" w:cs="Tahoma"/>
          <w:b/>
          <w:sz w:val="16"/>
          <w:szCs w:val="16"/>
          <w:lang w:val="sv-SE"/>
        </w:rPr>
      </w:pPr>
    </w:p>
    <w:p w:rsidR="009F4675" w:rsidRDefault="00717A0C" w:rsidP="007A1870">
      <w:pPr>
        <w:ind w:left="709"/>
        <w:jc w:val="both"/>
        <w:rPr>
          <w:rFonts w:ascii="Tahoma" w:hAnsi="Tahoma" w:cs="Tahoma"/>
          <w:lang w:val="id-ID"/>
        </w:rPr>
      </w:pPr>
      <w:proofErr w:type="spellStart"/>
      <w:r w:rsidRPr="00BA484C">
        <w:rPr>
          <w:rFonts w:ascii="Tahoma" w:hAnsi="Tahoma" w:cs="Tahoma"/>
        </w:rPr>
        <w:t>Sumber</w:t>
      </w:r>
      <w:proofErr w:type="spellEnd"/>
      <w:r w:rsidRPr="00BA484C">
        <w:rPr>
          <w:rFonts w:ascii="Tahoma" w:hAnsi="Tahoma" w:cs="Tahoma"/>
        </w:rPr>
        <w:t xml:space="preserve"> dana </w:t>
      </w:r>
      <w:proofErr w:type="spellStart"/>
      <w:r w:rsidRPr="00BA484C">
        <w:rPr>
          <w:rFonts w:ascii="Tahoma" w:hAnsi="Tahoma" w:cs="Tahoma"/>
        </w:rPr>
        <w:t>kegiatan</w:t>
      </w:r>
      <w:proofErr w:type="spellEnd"/>
      <w:r w:rsidRPr="00BA484C">
        <w:rPr>
          <w:rFonts w:ascii="Tahoma" w:hAnsi="Tahoma" w:cs="Tahoma"/>
        </w:rPr>
        <w:t xml:space="preserve"> </w:t>
      </w:r>
      <w:proofErr w:type="spellStart"/>
      <w:r w:rsidR="005F2720" w:rsidRPr="005F2720">
        <w:rPr>
          <w:rFonts w:ascii="Tahoma" w:hAnsi="Tahoma" w:cs="Tahoma"/>
        </w:rPr>
        <w:t>Rako</w:t>
      </w:r>
      <w:r w:rsidR="005F2720">
        <w:rPr>
          <w:rFonts w:ascii="Tahoma" w:hAnsi="Tahoma" w:cs="Tahoma"/>
        </w:rPr>
        <w:t>r</w:t>
      </w:r>
      <w:proofErr w:type="spellEnd"/>
      <w:r w:rsidR="005F2720">
        <w:rPr>
          <w:rFonts w:ascii="Tahoma" w:hAnsi="Tahoma" w:cs="Tahoma"/>
        </w:rPr>
        <w:t xml:space="preserve"> </w:t>
      </w:r>
      <w:r w:rsidR="001533D4">
        <w:rPr>
          <w:rFonts w:ascii="Tahoma" w:hAnsi="Tahoma" w:cs="Tahoma"/>
        </w:rPr>
        <w:t xml:space="preserve">Data </w:t>
      </w:r>
      <w:proofErr w:type="spellStart"/>
      <w:r w:rsidR="001533D4">
        <w:rPr>
          <w:rFonts w:ascii="Tahoma" w:hAnsi="Tahoma" w:cs="Tahoma"/>
        </w:rPr>
        <w:t>Keolahragaan</w:t>
      </w:r>
      <w:proofErr w:type="spellEnd"/>
      <w:r w:rsidR="001533D4">
        <w:rPr>
          <w:rFonts w:ascii="Tahoma" w:hAnsi="Tahoma" w:cs="Tahoma"/>
        </w:rPr>
        <w:t xml:space="preserve"> </w:t>
      </w:r>
      <w:proofErr w:type="spellStart"/>
      <w:r w:rsidRPr="00BA484C">
        <w:rPr>
          <w:rFonts w:ascii="Tahoma" w:hAnsi="Tahoma" w:cs="Tahoma"/>
        </w:rPr>
        <w:t>dari</w:t>
      </w:r>
      <w:proofErr w:type="spellEnd"/>
      <w:r w:rsidRPr="00BA484C">
        <w:rPr>
          <w:rFonts w:ascii="Tahoma" w:hAnsi="Tahoma" w:cs="Tahoma"/>
        </w:rPr>
        <w:t xml:space="preserve"> APBD </w:t>
      </w:r>
      <w:r w:rsidRPr="00BA484C">
        <w:rPr>
          <w:rFonts w:ascii="Tahoma" w:hAnsi="Tahoma" w:cs="Tahoma"/>
          <w:lang w:val="id-ID"/>
        </w:rPr>
        <w:t xml:space="preserve">Provinsi </w:t>
      </w:r>
      <w:proofErr w:type="spellStart"/>
      <w:r w:rsidR="00E30DE6">
        <w:rPr>
          <w:rFonts w:ascii="Tahoma" w:hAnsi="Tahoma" w:cs="Tahoma"/>
        </w:rPr>
        <w:t>Jawa</w:t>
      </w:r>
      <w:proofErr w:type="spellEnd"/>
      <w:r w:rsidR="00E30DE6">
        <w:rPr>
          <w:rFonts w:ascii="Tahoma" w:hAnsi="Tahoma" w:cs="Tahoma"/>
        </w:rPr>
        <w:t xml:space="preserve"> Tengah </w:t>
      </w:r>
      <w:proofErr w:type="spellStart"/>
      <w:r w:rsidR="00E30DE6">
        <w:rPr>
          <w:rFonts w:ascii="Tahoma" w:hAnsi="Tahoma" w:cs="Tahoma"/>
        </w:rPr>
        <w:t>Tahun</w:t>
      </w:r>
      <w:proofErr w:type="spellEnd"/>
      <w:r w:rsidR="00E30DE6">
        <w:rPr>
          <w:rFonts w:ascii="Tahoma" w:hAnsi="Tahoma" w:cs="Tahoma"/>
        </w:rPr>
        <w:t xml:space="preserve"> 2021</w:t>
      </w:r>
      <w:r w:rsidR="009A1EC2">
        <w:rPr>
          <w:rFonts w:ascii="Tahoma" w:hAnsi="Tahoma" w:cs="Tahoma"/>
        </w:rPr>
        <w:t xml:space="preserve"> </w:t>
      </w:r>
      <w:proofErr w:type="spellStart"/>
      <w:r w:rsidR="009A1EC2">
        <w:rPr>
          <w:rFonts w:ascii="Tahoma" w:hAnsi="Tahoma" w:cs="Tahoma"/>
        </w:rPr>
        <w:t>sebesar</w:t>
      </w:r>
      <w:proofErr w:type="spellEnd"/>
      <w:r w:rsidR="009A1EC2">
        <w:rPr>
          <w:rFonts w:ascii="Tahoma" w:hAnsi="Tahoma" w:cs="Tahoma"/>
        </w:rPr>
        <w:t xml:space="preserve"> </w:t>
      </w:r>
      <w:proofErr w:type="spellStart"/>
      <w:r w:rsidR="009A1EC2">
        <w:rPr>
          <w:rFonts w:ascii="Tahoma" w:hAnsi="Tahoma" w:cs="Tahoma"/>
        </w:rPr>
        <w:t>Rp</w:t>
      </w:r>
      <w:proofErr w:type="spellEnd"/>
      <w:r w:rsidR="009A1EC2">
        <w:rPr>
          <w:rFonts w:ascii="Tahoma" w:hAnsi="Tahoma" w:cs="Tahoma"/>
        </w:rPr>
        <w:t>. 271.414</w:t>
      </w:r>
      <w:bookmarkStart w:id="0" w:name="_GoBack"/>
      <w:bookmarkEnd w:id="0"/>
      <w:r w:rsidR="00F64602">
        <w:rPr>
          <w:rFonts w:ascii="Tahoma" w:hAnsi="Tahoma" w:cs="Tahoma"/>
        </w:rPr>
        <w:t>.0</w:t>
      </w:r>
      <w:r w:rsidR="007A1870">
        <w:rPr>
          <w:rFonts w:ascii="Tahoma" w:hAnsi="Tahoma" w:cs="Tahoma"/>
        </w:rPr>
        <w:t>00,00.</w:t>
      </w:r>
    </w:p>
    <w:p w:rsidR="009F4675" w:rsidRDefault="009F4675" w:rsidP="007A1870">
      <w:pPr>
        <w:jc w:val="both"/>
        <w:rPr>
          <w:rFonts w:ascii="Tahoma" w:hAnsi="Tahoma" w:cs="Tahoma"/>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PENUTUP</w:t>
      </w:r>
    </w:p>
    <w:p w:rsidR="00717A0C" w:rsidRPr="00B376D1" w:rsidRDefault="00717A0C" w:rsidP="00717A0C">
      <w:pPr>
        <w:tabs>
          <w:tab w:val="left" w:pos="2145"/>
        </w:tabs>
        <w:ind w:left="180"/>
        <w:rPr>
          <w:rFonts w:ascii="Tahoma" w:hAnsi="Tahoma" w:cs="Tahoma"/>
          <w:b/>
          <w:sz w:val="16"/>
          <w:szCs w:val="16"/>
          <w:lang w:val="id-ID"/>
        </w:rPr>
      </w:pPr>
      <w:r w:rsidRPr="00BA484C">
        <w:rPr>
          <w:rFonts w:ascii="Tahoma" w:hAnsi="Tahoma" w:cs="Tahoma"/>
          <w:b/>
          <w:lang w:val="sv-SE"/>
        </w:rPr>
        <w:tab/>
      </w:r>
    </w:p>
    <w:p w:rsidR="00717A0C" w:rsidRDefault="00F64602" w:rsidP="007A1870">
      <w:pPr>
        <w:ind w:left="709"/>
        <w:jc w:val="both"/>
        <w:rPr>
          <w:rFonts w:ascii="Tahoma" w:hAnsi="Tahoma" w:cs="Tahoma"/>
          <w:lang w:val="id-ID"/>
        </w:rPr>
      </w:pPr>
      <w:r w:rsidRPr="00F64602">
        <w:rPr>
          <w:rFonts w:ascii="Tahoma" w:hAnsi="Tahoma" w:cs="Tahoma"/>
          <w:lang w:val="id-ID"/>
        </w:rPr>
        <w:t>Dengan adanya Sosialisasi Standarisasi dan Akreditasi Kelembagaan Olahraga diharapkan manajemen kelembagaan dan SDM insan olahraga di Jawa Tengah semakin meningkatkan, sehingga olahraga di Jawa Tengah bisa meraih prestasi optimal</w:t>
      </w:r>
      <w:r w:rsidR="00C851CB">
        <w:rPr>
          <w:rFonts w:ascii="Tahoma" w:hAnsi="Tahoma" w:cs="Tahoma"/>
          <w:lang w:val="id-ID"/>
        </w:rPr>
        <w:t>.</w:t>
      </w:r>
    </w:p>
    <w:p w:rsidR="00717A0C" w:rsidRDefault="00717A0C" w:rsidP="00717A0C">
      <w:pPr>
        <w:ind w:left="540"/>
        <w:jc w:val="both"/>
        <w:rPr>
          <w:rFonts w:ascii="Tahoma" w:hAnsi="Tahoma" w:cs="Tahoma"/>
          <w:lang w:val="id-ID"/>
        </w:rPr>
      </w:pPr>
    </w:p>
    <w:p w:rsidR="00717A0C" w:rsidRPr="00D00A7B" w:rsidRDefault="00717A0C" w:rsidP="00717A0C">
      <w:pPr>
        <w:ind w:left="540"/>
        <w:jc w:val="both"/>
        <w:rPr>
          <w:rFonts w:ascii="Tahoma" w:hAnsi="Tahoma" w:cs="Tahoma"/>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5056"/>
      </w:tblGrid>
      <w:tr w:rsidR="007A1870" w:rsidTr="00335172">
        <w:tc>
          <w:tcPr>
            <w:tcW w:w="5449" w:type="dxa"/>
          </w:tcPr>
          <w:p w:rsidR="007A1870" w:rsidRDefault="007A1870" w:rsidP="00335172">
            <w:pPr>
              <w:spacing w:line="360" w:lineRule="auto"/>
              <w:rPr>
                <w:rFonts w:ascii="Arial" w:hAnsi="Arial" w:cs="Arial"/>
                <w:lang w:val="en-ID"/>
              </w:rPr>
            </w:pPr>
          </w:p>
        </w:tc>
        <w:tc>
          <w:tcPr>
            <w:tcW w:w="5449" w:type="dxa"/>
          </w:tcPr>
          <w:p w:rsidR="007A1870" w:rsidRPr="00897070" w:rsidRDefault="007A1870" w:rsidP="00335172">
            <w:pPr>
              <w:jc w:val="center"/>
              <w:rPr>
                <w:rFonts w:ascii="Tahoma" w:hAnsi="Tahoma" w:cs="Tahoma"/>
                <w:lang w:val="en-ID"/>
              </w:rPr>
            </w:pPr>
            <w:r w:rsidRPr="00897070">
              <w:rPr>
                <w:rFonts w:ascii="Tahoma" w:hAnsi="Tahoma" w:cs="Tahoma"/>
                <w:lang w:val="en-ID"/>
              </w:rPr>
              <w:t>KEPALA BIDANG KEOLAHRAGAAN</w:t>
            </w:r>
          </w:p>
          <w:p w:rsidR="007A1870" w:rsidRPr="00897070" w:rsidRDefault="007A1870" w:rsidP="00335172">
            <w:pPr>
              <w:jc w:val="center"/>
              <w:rPr>
                <w:rFonts w:ascii="Tahoma" w:hAnsi="Tahoma" w:cs="Tahoma"/>
                <w:lang w:val="en-ID"/>
              </w:rPr>
            </w:pPr>
            <w:r w:rsidRPr="00897070">
              <w:rPr>
                <w:rFonts w:ascii="Tahoma" w:hAnsi="Tahoma" w:cs="Tahoma"/>
                <w:lang w:val="en-ID"/>
              </w:rPr>
              <w:t>DINAS KEPEMUDAAN, OLAHRAGA DAN PARIWISATA PROVINSI JAWA TENGAH</w:t>
            </w:r>
          </w:p>
          <w:p w:rsidR="007A1870" w:rsidRDefault="007A1870" w:rsidP="00335172">
            <w:pPr>
              <w:jc w:val="center"/>
              <w:rPr>
                <w:rFonts w:ascii="Tahoma" w:hAnsi="Tahoma" w:cs="Tahoma"/>
                <w:lang w:val="en-ID"/>
              </w:rPr>
            </w:pPr>
          </w:p>
          <w:p w:rsidR="007A1870" w:rsidRPr="00897070" w:rsidRDefault="007A1870" w:rsidP="00335172">
            <w:pPr>
              <w:jc w:val="center"/>
              <w:rPr>
                <w:rFonts w:ascii="Tahoma" w:hAnsi="Tahoma" w:cs="Tahoma"/>
                <w:lang w:val="en-ID"/>
              </w:rPr>
            </w:pPr>
          </w:p>
          <w:p w:rsidR="007A1870" w:rsidRPr="00897070" w:rsidRDefault="007A1870" w:rsidP="00335172">
            <w:pPr>
              <w:rPr>
                <w:rFonts w:ascii="Tahoma" w:hAnsi="Tahoma" w:cs="Tahoma"/>
                <w:lang w:val="en-ID"/>
              </w:rPr>
            </w:pPr>
          </w:p>
          <w:p w:rsidR="007A1870" w:rsidRPr="00897070" w:rsidRDefault="007A1870" w:rsidP="00335172">
            <w:pPr>
              <w:jc w:val="center"/>
              <w:rPr>
                <w:rFonts w:ascii="Tahoma" w:hAnsi="Tahoma" w:cs="Tahoma"/>
                <w:b/>
                <w:u w:val="single"/>
                <w:lang w:val="en-ID"/>
              </w:rPr>
            </w:pPr>
            <w:r w:rsidRPr="00897070">
              <w:rPr>
                <w:rFonts w:ascii="Tahoma" w:hAnsi="Tahoma" w:cs="Tahoma"/>
                <w:b/>
                <w:u w:val="single"/>
                <w:lang w:val="en-ID"/>
              </w:rPr>
              <w:t>AGUNG HARIYADI, SE, MM</w:t>
            </w:r>
          </w:p>
          <w:p w:rsidR="007A1870" w:rsidRPr="00897070" w:rsidRDefault="007A1870" w:rsidP="00335172">
            <w:pPr>
              <w:jc w:val="center"/>
              <w:rPr>
                <w:rFonts w:ascii="Tahoma" w:hAnsi="Tahoma" w:cs="Tahoma"/>
                <w:lang w:val="en-ID"/>
              </w:rPr>
            </w:pPr>
            <w:r w:rsidRPr="00897070">
              <w:rPr>
                <w:rFonts w:ascii="Tahoma" w:hAnsi="Tahoma" w:cs="Tahoma"/>
              </w:rPr>
              <w:t>P</w:t>
            </w:r>
            <w:proofErr w:type="spellStart"/>
            <w:r w:rsidRPr="00897070">
              <w:rPr>
                <w:rFonts w:ascii="Tahoma" w:hAnsi="Tahoma" w:cs="Tahoma"/>
                <w:lang w:val="en-ID"/>
              </w:rPr>
              <w:t>embina</w:t>
            </w:r>
            <w:proofErr w:type="spellEnd"/>
          </w:p>
          <w:p w:rsidR="007A1870" w:rsidRPr="00897070" w:rsidRDefault="007A1870" w:rsidP="00335172">
            <w:pPr>
              <w:tabs>
                <w:tab w:val="left" w:pos="6845"/>
              </w:tabs>
              <w:jc w:val="center"/>
              <w:rPr>
                <w:rFonts w:ascii="Tahoma" w:hAnsi="Tahoma" w:cs="Tahoma"/>
                <w:lang w:val="en-ID"/>
              </w:rPr>
            </w:pPr>
            <w:r w:rsidRPr="00897070">
              <w:rPr>
                <w:rFonts w:ascii="Tahoma" w:hAnsi="Tahoma" w:cs="Tahoma"/>
              </w:rPr>
              <w:t>NIP. 19701202 199003 1 002</w:t>
            </w:r>
          </w:p>
          <w:p w:rsidR="007A1870" w:rsidRDefault="007A1870" w:rsidP="00335172">
            <w:pPr>
              <w:jc w:val="center"/>
              <w:rPr>
                <w:rFonts w:ascii="Arial" w:hAnsi="Arial" w:cs="Arial"/>
                <w:lang w:val="en-ID"/>
              </w:rPr>
            </w:pPr>
          </w:p>
        </w:tc>
      </w:tr>
    </w:tbl>
    <w:p w:rsidR="00717A0C" w:rsidRPr="00E260F4" w:rsidRDefault="009F4675" w:rsidP="00717A0C">
      <w:pPr>
        <w:jc w:val="center"/>
        <w:rPr>
          <w:rFonts w:ascii="Tahoma" w:hAnsi="Tahoma" w:cs="Tahoma"/>
          <w:b/>
          <w:sz w:val="20"/>
          <w:szCs w:val="20"/>
        </w:rPr>
      </w:pPr>
      <w:r>
        <w:rPr>
          <w:rFonts w:ascii="Tahoma" w:hAnsi="Tahoma" w:cs="Tahoma"/>
          <w:b/>
          <w:sz w:val="20"/>
          <w:szCs w:val="20"/>
        </w:rPr>
        <w:tab/>
      </w: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sectPr w:rsidR="00D00A7B" w:rsidSect="0098709F">
      <w:pgSz w:w="12191" w:h="18711" w:code="10000"/>
      <w:pgMar w:top="851" w:right="1140" w:bottom="851" w:left="11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B264E"/>
    <w:multiLevelType w:val="hybridMultilevel"/>
    <w:tmpl w:val="2A02E3DC"/>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2160"/>
        </w:tabs>
        <w:ind w:left="2160" w:hanging="360"/>
      </w:pPr>
    </w:lvl>
    <w:lvl w:ilvl="2" w:tplc="232A4B4C">
      <w:start w:val="1"/>
      <w:numFmt w:val="decimal"/>
      <w:lvlText w:val="%3."/>
      <w:lvlJc w:val="left"/>
      <w:pPr>
        <w:tabs>
          <w:tab w:val="num" w:pos="2805"/>
        </w:tabs>
        <w:ind w:left="2805" w:hanging="825"/>
      </w:pPr>
      <w:rPr>
        <w:rFonts w:ascii="Tahoma" w:eastAsia="Times New Roman" w:hAnsi="Tahoma" w:cs="Tahoma" w:hint="default"/>
      </w:rPr>
    </w:lvl>
    <w:lvl w:ilvl="3" w:tplc="62F4C44E">
      <w:start w:val="1"/>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BC69CD"/>
    <w:multiLevelType w:val="hybridMultilevel"/>
    <w:tmpl w:val="631E053E"/>
    <w:lvl w:ilvl="0" w:tplc="8850D79C">
      <w:start w:val="4"/>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21F48"/>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 w15:restartNumberingAfterBreak="0">
    <w:nsid w:val="1A247F46"/>
    <w:multiLevelType w:val="hybridMultilevel"/>
    <w:tmpl w:val="1EA4E36C"/>
    <w:lvl w:ilvl="0" w:tplc="04090015">
      <w:start w:val="1"/>
      <w:numFmt w:val="upperLetter"/>
      <w:lvlText w:val="%1."/>
      <w:lvlJc w:val="left"/>
      <w:pPr>
        <w:tabs>
          <w:tab w:val="num" w:pos="720"/>
        </w:tabs>
        <w:ind w:left="720" w:hanging="360"/>
      </w:pPr>
      <w:rPr>
        <w:rFonts w:hint="default"/>
      </w:rPr>
    </w:lvl>
    <w:lvl w:ilvl="1" w:tplc="39968BCE">
      <w:start w:val="1"/>
      <w:numFmt w:val="decimal"/>
      <w:lvlText w:val="%2."/>
      <w:lvlJc w:val="left"/>
      <w:pPr>
        <w:tabs>
          <w:tab w:val="num" w:pos="1185"/>
        </w:tabs>
        <w:ind w:left="1185" w:hanging="645"/>
      </w:pPr>
      <w:rPr>
        <w:rFonts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7E05C9"/>
    <w:multiLevelType w:val="hybridMultilevel"/>
    <w:tmpl w:val="2D86EE78"/>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5" w15:restartNumberingAfterBreak="0">
    <w:nsid w:val="2046447D"/>
    <w:multiLevelType w:val="hybridMultilevel"/>
    <w:tmpl w:val="6CA21D1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662400B"/>
    <w:multiLevelType w:val="hybridMultilevel"/>
    <w:tmpl w:val="C87A72F2"/>
    <w:lvl w:ilvl="0" w:tplc="04090015">
      <w:start w:val="1"/>
      <w:numFmt w:val="upperLetter"/>
      <w:lvlText w:val="%1."/>
      <w:lvlJc w:val="left"/>
      <w:pPr>
        <w:tabs>
          <w:tab w:val="num" w:pos="720"/>
        </w:tabs>
        <w:ind w:left="720" w:hanging="360"/>
      </w:pPr>
      <w:rPr>
        <w:rFonts w:hint="default"/>
      </w:rPr>
    </w:lvl>
    <w:lvl w:ilvl="1" w:tplc="A1F26C8A">
      <w:start w:val="1"/>
      <w:numFmt w:val="decimal"/>
      <w:lvlText w:val="%2."/>
      <w:lvlJc w:val="left"/>
      <w:pPr>
        <w:tabs>
          <w:tab w:val="num" w:pos="1440"/>
        </w:tabs>
        <w:ind w:left="1440" w:hanging="360"/>
      </w:pPr>
      <w:rPr>
        <w:rFonts w:hint="default"/>
      </w:rPr>
    </w:lvl>
    <w:lvl w:ilvl="2" w:tplc="04090009">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935EF2"/>
    <w:multiLevelType w:val="hybridMultilevel"/>
    <w:tmpl w:val="BABA1EDA"/>
    <w:lvl w:ilvl="0" w:tplc="96E66FB4">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28C12815"/>
    <w:multiLevelType w:val="hybridMultilevel"/>
    <w:tmpl w:val="F3023A70"/>
    <w:lvl w:ilvl="0" w:tplc="AA52B464">
      <w:start w:val="1"/>
      <w:numFmt w:val="decimal"/>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9" w15:restartNumberingAfterBreak="0">
    <w:nsid w:val="2C3B06D3"/>
    <w:multiLevelType w:val="hybridMultilevel"/>
    <w:tmpl w:val="58B0EEBA"/>
    <w:lvl w:ilvl="0" w:tplc="8EC4856C">
      <w:start w:val="4"/>
      <w:numFmt w:val="upperLetter"/>
      <w:lvlText w:val="%1."/>
      <w:lvlJc w:val="left"/>
      <w:pPr>
        <w:tabs>
          <w:tab w:val="num" w:pos="2400"/>
        </w:tabs>
        <w:ind w:left="2400" w:hanging="360"/>
      </w:pPr>
      <w:rPr>
        <w:rFonts w:hint="default"/>
      </w:rPr>
    </w:lvl>
    <w:lvl w:ilvl="1" w:tplc="04090019">
      <w:start w:val="1"/>
      <w:numFmt w:val="lowerLetter"/>
      <w:lvlText w:val="%2."/>
      <w:lvlJc w:val="left"/>
      <w:pPr>
        <w:tabs>
          <w:tab w:val="num" w:pos="1770"/>
        </w:tabs>
        <w:ind w:left="1770" w:hanging="360"/>
      </w:pPr>
      <w:rPr>
        <w:rFonts w:cs="Times New Roman"/>
      </w:rPr>
    </w:lvl>
    <w:lvl w:ilvl="2" w:tplc="0409001B">
      <w:start w:val="1"/>
      <w:numFmt w:val="lowerRoman"/>
      <w:lvlText w:val="%3."/>
      <w:lvlJc w:val="right"/>
      <w:pPr>
        <w:tabs>
          <w:tab w:val="num" w:pos="2490"/>
        </w:tabs>
        <w:ind w:left="2490" w:hanging="180"/>
      </w:pPr>
      <w:rPr>
        <w:rFonts w:cs="Times New Roman"/>
      </w:rPr>
    </w:lvl>
    <w:lvl w:ilvl="3" w:tplc="0409000F">
      <w:start w:val="1"/>
      <w:numFmt w:val="decimal"/>
      <w:lvlText w:val="%4."/>
      <w:lvlJc w:val="left"/>
      <w:pPr>
        <w:tabs>
          <w:tab w:val="num" w:pos="3210"/>
        </w:tabs>
        <w:ind w:left="3210" w:hanging="360"/>
      </w:pPr>
      <w:rPr>
        <w:rFonts w:cs="Times New Roman"/>
      </w:rPr>
    </w:lvl>
    <w:lvl w:ilvl="4" w:tplc="04090019">
      <w:start w:val="1"/>
      <w:numFmt w:val="lowerLetter"/>
      <w:lvlText w:val="%5."/>
      <w:lvlJc w:val="left"/>
      <w:pPr>
        <w:tabs>
          <w:tab w:val="num" w:pos="3930"/>
        </w:tabs>
        <w:ind w:left="3930" w:hanging="360"/>
      </w:pPr>
      <w:rPr>
        <w:rFonts w:cs="Times New Roman"/>
      </w:rPr>
    </w:lvl>
    <w:lvl w:ilvl="5" w:tplc="0409001B">
      <w:start w:val="1"/>
      <w:numFmt w:val="lowerRoman"/>
      <w:lvlText w:val="%6."/>
      <w:lvlJc w:val="right"/>
      <w:pPr>
        <w:tabs>
          <w:tab w:val="num" w:pos="4650"/>
        </w:tabs>
        <w:ind w:left="4650" w:hanging="180"/>
      </w:pPr>
      <w:rPr>
        <w:rFonts w:cs="Times New Roman"/>
      </w:rPr>
    </w:lvl>
    <w:lvl w:ilvl="6" w:tplc="0409000F">
      <w:start w:val="1"/>
      <w:numFmt w:val="decimal"/>
      <w:lvlText w:val="%7."/>
      <w:lvlJc w:val="left"/>
      <w:pPr>
        <w:tabs>
          <w:tab w:val="num" w:pos="5370"/>
        </w:tabs>
        <w:ind w:left="5370" w:hanging="360"/>
      </w:pPr>
      <w:rPr>
        <w:rFonts w:cs="Times New Roman"/>
      </w:rPr>
    </w:lvl>
    <w:lvl w:ilvl="7" w:tplc="04090019">
      <w:start w:val="1"/>
      <w:numFmt w:val="lowerLetter"/>
      <w:lvlText w:val="%8."/>
      <w:lvlJc w:val="left"/>
      <w:pPr>
        <w:tabs>
          <w:tab w:val="num" w:pos="6090"/>
        </w:tabs>
        <w:ind w:left="6090" w:hanging="360"/>
      </w:pPr>
      <w:rPr>
        <w:rFonts w:cs="Times New Roman"/>
      </w:rPr>
    </w:lvl>
    <w:lvl w:ilvl="8" w:tplc="0409001B">
      <w:start w:val="1"/>
      <w:numFmt w:val="lowerRoman"/>
      <w:lvlText w:val="%9."/>
      <w:lvlJc w:val="right"/>
      <w:pPr>
        <w:tabs>
          <w:tab w:val="num" w:pos="6810"/>
        </w:tabs>
        <w:ind w:left="6810" w:hanging="180"/>
      </w:pPr>
      <w:rPr>
        <w:rFonts w:cs="Times New Roman"/>
      </w:rPr>
    </w:lvl>
  </w:abstractNum>
  <w:abstractNum w:abstractNumId="10" w15:restartNumberingAfterBreak="0">
    <w:nsid w:val="2D277A0A"/>
    <w:multiLevelType w:val="hybridMultilevel"/>
    <w:tmpl w:val="585E8D92"/>
    <w:lvl w:ilvl="0" w:tplc="F7449930">
      <w:start w:val="5"/>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FD7197"/>
    <w:multiLevelType w:val="hybridMultilevel"/>
    <w:tmpl w:val="87C88FB8"/>
    <w:lvl w:ilvl="0" w:tplc="59A23242">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2" w15:restartNumberingAfterBreak="0">
    <w:nsid w:val="30252C98"/>
    <w:multiLevelType w:val="hybridMultilevel"/>
    <w:tmpl w:val="D7B86D62"/>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3" w15:restartNumberingAfterBreak="0">
    <w:nsid w:val="32761053"/>
    <w:multiLevelType w:val="hybridMultilevel"/>
    <w:tmpl w:val="F4445A1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6B50AB7"/>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5" w15:restartNumberingAfterBreak="0">
    <w:nsid w:val="37DE76CE"/>
    <w:multiLevelType w:val="hybridMultilevel"/>
    <w:tmpl w:val="B4387658"/>
    <w:lvl w:ilvl="0" w:tplc="04210015">
      <w:start w:val="1"/>
      <w:numFmt w:val="upperLetter"/>
      <w:lvlText w:val="%1."/>
      <w:lvlJc w:val="left"/>
      <w:pPr>
        <w:ind w:left="720" w:hanging="360"/>
      </w:pPr>
      <w:rPr>
        <w:rFonts w:hint="default"/>
      </w:rPr>
    </w:lvl>
    <w:lvl w:ilvl="1" w:tplc="96D27186">
      <w:start w:val="1"/>
      <w:numFmt w:val="lowerLetter"/>
      <w:lvlText w:val="%2."/>
      <w:lvlJc w:val="left"/>
      <w:pPr>
        <w:ind w:left="1440" w:hanging="360"/>
      </w:pPr>
      <w:rPr>
        <w:b w:val="0"/>
      </w:rPr>
    </w:lvl>
    <w:lvl w:ilvl="2" w:tplc="76D2F868">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F29443E"/>
    <w:multiLevelType w:val="hybridMultilevel"/>
    <w:tmpl w:val="9782D6D2"/>
    <w:lvl w:ilvl="0" w:tplc="20E0B480">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4442AD1"/>
    <w:multiLevelType w:val="hybridMultilevel"/>
    <w:tmpl w:val="9BF699BE"/>
    <w:lvl w:ilvl="0" w:tplc="A52870A2">
      <w:start w:val="2"/>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F5796B"/>
    <w:multiLevelType w:val="hybridMultilevel"/>
    <w:tmpl w:val="9CDA073A"/>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19" w15:restartNumberingAfterBreak="0">
    <w:nsid w:val="49BF6A36"/>
    <w:multiLevelType w:val="hybridMultilevel"/>
    <w:tmpl w:val="CC960E4C"/>
    <w:lvl w:ilvl="0" w:tplc="E07C8464">
      <w:start w:val="1"/>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1D4167"/>
    <w:multiLevelType w:val="hybridMultilevel"/>
    <w:tmpl w:val="B2D4F1A2"/>
    <w:lvl w:ilvl="0" w:tplc="04210011">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1" w15:restartNumberingAfterBreak="0">
    <w:nsid w:val="4C7D2F81"/>
    <w:multiLevelType w:val="hybridMultilevel"/>
    <w:tmpl w:val="167E3E9A"/>
    <w:lvl w:ilvl="0" w:tplc="6C8CA330">
      <w:start w:val="4"/>
      <w:numFmt w:val="bullet"/>
      <w:lvlText w:val="-"/>
      <w:lvlJc w:val="left"/>
      <w:pPr>
        <w:ind w:left="786" w:hanging="360"/>
      </w:pPr>
      <w:rPr>
        <w:rFonts w:ascii="Tahoma" w:eastAsia="Times New Roman" w:hAnsi="Tahoma" w:cs="Tahoma" w:hint="default"/>
      </w:rPr>
    </w:lvl>
    <w:lvl w:ilvl="1" w:tplc="04210003" w:tentative="1">
      <w:start w:val="1"/>
      <w:numFmt w:val="bullet"/>
      <w:lvlText w:val="o"/>
      <w:lvlJc w:val="left"/>
      <w:pPr>
        <w:ind w:left="1506" w:hanging="360"/>
      </w:pPr>
      <w:rPr>
        <w:rFonts w:ascii="Courier New" w:hAnsi="Courier New" w:cs="Courier New" w:hint="default"/>
      </w:rPr>
    </w:lvl>
    <w:lvl w:ilvl="2" w:tplc="04210005" w:tentative="1">
      <w:start w:val="1"/>
      <w:numFmt w:val="bullet"/>
      <w:lvlText w:val=""/>
      <w:lvlJc w:val="left"/>
      <w:pPr>
        <w:ind w:left="2226" w:hanging="360"/>
      </w:pPr>
      <w:rPr>
        <w:rFonts w:ascii="Wingdings" w:hAnsi="Wingdings" w:hint="default"/>
      </w:rPr>
    </w:lvl>
    <w:lvl w:ilvl="3" w:tplc="04210001" w:tentative="1">
      <w:start w:val="1"/>
      <w:numFmt w:val="bullet"/>
      <w:lvlText w:val=""/>
      <w:lvlJc w:val="left"/>
      <w:pPr>
        <w:ind w:left="2946" w:hanging="360"/>
      </w:pPr>
      <w:rPr>
        <w:rFonts w:ascii="Symbol" w:hAnsi="Symbol" w:hint="default"/>
      </w:rPr>
    </w:lvl>
    <w:lvl w:ilvl="4" w:tplc="04210003" w:tentative="1">
      <w:start w:val="1"/>
      <w:numFmt w:val="bullet"/>
      <w:lvlText w:val="o"/>
      <w:lvlJc w:val="left"/>
      <w:pPr>
        <w:ind w:left="3666" w:hanging="360"/>
      </w:pPr>
      <w:rPr>
        <w:rFonts w:ascii="Courier New" w:hAnsi="Courier New" w:cs="Courier New" w:hint="default"/>
      </w:rPr>
    </w:lvl>
    <w:lvl w:ilvl="5" w:tplc="04210005" w:tentative="1">
      <w:start w:val="1"/>
      <w:numFmt w:val="bullet"/>
      <w:lvlText w:val=""/>
      <w:lvlJc w:val="left"/>
      <w:pPr>
        <w:ind w:left="4386" w:hanging="360"/>
      </w:pPr>
      <w:rPr>
        <w:rFonts w:ascii="Wingdings" w:hAnsi="Wingdings" w:hint="default"/>
      </w:rPr>
    </w:lvl>
    <w:lvl w:ilvl="6" w:tplc="04210001" w:tentative="1">
      <w:start w:val="1"/>
      <w:numFmt w:val="bullet"/>
      <w:lvlText w:val=""/>
      <w:lvlJc w:val="left"/>
      <w:pPr>
        <w:ind w:left="5106" w:hanging="360"/>
      </w:pPr>
      <w:rPr>
        <w:rFonts w:ascii="Symbol" w:hAnsi="Symbol" w:hint="default"/>
      </w:rPr>
    </w:lvl>
    <w:lvl w:ilvl="7" w:tplc="04210003" w:tentative="1">
      <w:start w:val="1"/>
      <w:numFmt w:val="bullet"/>
      <w:lvlText w:val="o"/>
      <w:lvlJc w:val="left"/>
      <w:pPr>
        <w:ind w:left="5826" w:hanging="360"/>
      </w:pPr>
      <w:rPr>
        <w:rFonts w:ascii="Courier New" w:hAnsi="Courier New" w:cs="Courier New" w:hint="default"/>
      </w:rPr>
    </w:lvl>
    <w:lvl w:ilvl="8" w:tplc="04210005" w:tentative="1">
      <w:start w:val="1"/>
      <w:numFmt w:val="bullet"/>
      <w:lvlText w:val=""/>
      <w:lvlJc w:val="left"/>
      <w:pPr>
        <w:ind w:left="6546" w:hanging="360"/>
      </w:pPr>
      <w:rPr>
        <w:rFonts w:ascii="Wingdings" w:hAnsi="Wingdings" w:hint="default"/>
      </w:rPr>
    </w:lvl>
  </w:abstractNum>
  <w:abstractNum w:abstractNumId="22" w15:restartNumberingAfterBreak="0">
    <w:nsid w:val="527E716E"/>
    <w:multiLevelType w:val="hybridMultilevel"/>
    <w:tmpl w:val="9BAEE946"/>
    <w:lvl w:ilvl="0" w:tplc="DA1CEC52">
      <w:start w:val="1"/>
      <w:numFmt w:val="upperLetter"/>
      <w:lvlText w:val="%1."/>
      <w:lvlJc w:val="left"/>
      <w:pPr>
        <w:ind w:left="785" w:hanging="360"/>
      </w:pPr>
      <w:rPr>
        <w:rFonts w:hint="default"/>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23" w15:restartNumberingAfterBreak="0">
    <w:nsid w:val="54C967CF"/>
    <w:multiLevelType w:val="hybridMultilevel"/>
    <w:tmpl w:val="7BE21F0C"/>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24" w15:restartNumberingAfterBreak="0">
    <w:nsid w:val="61FD70E5"/>
    <w:multiLevelType w:val="hybridMultilevel"/>
    <w:tmpl w:val="BEC29BF2"/>
    <w:lvl w:ilvl="0" w:tplc="04210011">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5" w15:restartNumberingAfterBreak="0">
    <w:nsid w:val="648D4632"/>
    <w:multiLevelType w:val="hybridMultilevel"/>
    <w:tmpl w:val="524CB5EE"/>
    <w:lvl w:ilvl="0" w:tplc="04210001">
      <w:start w:val="1"/>
      <w:numFmt w:val="bullet"/>
      <w:lvlText w:val=""/>
      <w:lvlJc w:val="left"/>
      <w:pPr>
        <w:ind w:left="1069" w:hanging="360"/>
      </w:pPr>
      <w:rPr>
        <w:rFonts w:ascii="Symbol" w:hAnsi="Symbol"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6" w15:restartNumberingAfterBreak="0">
    <w:nsid w:val="685D7C11"/>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7" w15:restartNumberingAfterBreak="0">
    <w:nsid w:val="725A49D0"/>
    <w:multiLevelType w:val="hybridMultilevel"/>
    <w:tmpl w:val="B9384E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73706D24"/>
    <w:multiLevelType w:val="hybridMultilevel"/>
    <w:tmpl w:val="B7D4EC32"/>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29" w15:restartNumberingAfterBreak="0">
    <w:nsid w:val="76131095"/>
    <w:multiLevelType w:val="hybridMultilevel"/>
    <w:tmpl w:val="5174491A"/>
    <w:lvl w:ilvl="0" w:tplc="7B303DFC">
      <w:start w:val="1"/>
      <w:numFmt w:val="lowerLetter"/>
      <w:lvlText w:val="%1."/>
      <w:lvlJc w:val="left"/>
      <w:pPr>
        <w:ind w:left="900" w:hanging="360"/>
      </w:pPr>
      <w:rPr>
        <w:rFonts w:hint="default"/>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30" w15:restartNumberingAfterBreak="0">
    <w:nsid w:val="76270115"/>
    <w:multiLevelType w:val="hybridMultilevel"/>
    <w:tmpl w:val="3E0A79A2"/>
    <w:lvl w:ilvl="0" w:tplc="CFEC244C">
      <w:start w:val="3"/>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A3606B"/>
    <w:multiLevelType w:val="hybridMultilevel"/>
    <w:tmpl w:val="6D46A09C"/>
    <w:lvl w:ilvl="0" w:tplc="38090019">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2" w15:restartNumberingAfterBreak="0">
    <w:nsid w:val="7C034326"/>
    <w:multiLevelType w:val="hybridMultilevel"/>
    <w:tmpl w:val="9E5EE702"/>
    <w:lvl w:ilvl="0" w:tplc="04210015">
      <w:start w:val="1"/>
      <w:numFmt w:val="upperLetter"/>
      <w:lvlText w:val="%1."/>
      <w:lvlJc w:val="left"/>
      <w:pPr>
        <w:ind w:left="720" w:hanging="360"/>
      </w:pPr>
      <w:rPr>
        <w:rFonts w:hint="default"/>
      </w:rPr>
    </w:lvl>
    <w:lvl w:ilvl="1" w:tplc="E5A81BFC">
      <w:start w:val="1"/>
      <w:numFmt w:val="lowerLetter"/>
      <w:lvlText w:val="%2."/>
      <w:lvlJc w:val="left"/>
      <w:pPr>
        <w:ind w:left="1440" w:hanging="360"/>
      </w:pPr>
      <w:rPr>
        <w:b/>
      </w:rPr>
    </w:lvl>
    <w:lvl w:ilvl="2" w:tplc="27D81312">
      <w:start w:val="1"/>
      <w:numFmt w:val="decimal"/>
      <w:lvlText w:val="%3)"/>
      <w:lvlJc w:val="left"/>
      <w:pPr>
        <w:ind w:left="2340" w:hanging="360"/>
      </w:pPr>
      <w:rPr>
        <w:rFonts w:hint="default"/>
        <w:b w:val="0"/>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7D0D2555"/>
    <w:multiLevelType w:val="hybridMultilevel"/>
    <w:tmpl w:val="D71609DA"/>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num w:numId="1">
    <w:abstractNumId w:val="3"/>
  </w:num>
  <w:num w:numId="2">
    <w:abstractNumId w:val="0"/>
  </w:num>
  <w:num w:numId="3">
    <w:abstractNumId w:val="9"/>
  </w:num>
  <w:num w:numId="4">
    <w:abstractNumId w:val="19"/>
  </w:num>
  <w:num w:numId="5">
    <w:abstractNumId w:val="17"/>
  </w:num>
  <w:num w:numId="6">
    <w:abstractNumId w:val="30"/>
  </w:num>
  <w:num w:numId="7">
    <w:abstractNumId w:val="1"/>
  </w:num>
  <w:num w:numId="8">
    <w:abstractNumId w:val="10"/>
  </w:num>
  <w:num w:numId="9">
    <w:abstractNumId w:val="6"/>
  </w:num>
  <w:num w:numId="10">
    <w:abstractNumId w:val="16"/>
  </w:num>
  <w:num w:numId="11">
    <w:abstractNumId w:val="4"/>
  </w:num>
  <w:num w:numId="12">
    <w:abstractNumId w:val="18"/>
  </w:num>
  <w:num w:numId="13">
    <w:abstractNumId w:val="22"/>
  </w:num>
  <w:num w:numId="14">
    <w:abstractNumId w:val="21"/>
  </w:num>
  <w:num w:numId="15">
    <w:abstractNumId w:val="8"/>
  </w:num>
  <w:num w:numId="16">
    <w:abstractNumId w:val="12"/>
  </w:num>
  <w:num w:numId="17">
    <w:abstractNumId w:val="26"/>
  </w:num>
  <w:num w:numId="18">
    <w:abstractNumId w:val="14"/>
  </w:num>
  <w:num w:numId="19">
    <w:abstractNumId w:val="2"/>
  </w:num>
  <w:num w:numId="20">
    <w:abstractNumId w:val="28"/>
  </w:num>
  <w:num w:numId="21">
    <w:abstractNumId w:val="29"/>
  </w:num>
  <w:num w:numId="22">
    <w:abstractNumId w:val="25"/>
  </w:num>
  <w:num w:numId="23">
    <w:abstractNumId w:val="20"/>
  </w:num>
  <w:num w:numId="24">
    <w:abstractNumId w:val="13"/>
  </w:num>
  <w:num w:numId="25">
    <w:abstractNumId w:val="24"/>
  </w:num>
  <w:num w:numId="26">
    <w:abstractNumId w:val="5"/>
  </w:num>
  <w:num w:numId="27">
    <w:abstractNumId w:val="33"/>
  </w:num>
  <w:num w:numId="28">
    <w:abstractNumId w:val="27"/>
  </w:num>
  <w:num w:numId="29">
    <w:abstractNumId w:val="32"/>
  </w:num>
  <w:num w:numId="30">
    <w:abstractNumId w:val="15"/>
  </w:num>
  <w:num w:numId="31">
    <w:abstractNumId w:val="23"/>
  </w:num>
  <w:num w:numId="32">
    <w:abstractNumId w:val="7"/>
  </w:num>
  <w:num w:numId="33">
    <w:abstractNumId w:val="11"/>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259"/>
    <w:rsid w:val="00004FCF"/>
    <w:rsid w:val="00015D0C"/>
    <w:rsid w:val="000171EF"/>
    <w:rsid w:val="00023D80"/>
    <w:rsid w:val="00025CC5"/>
    <w:rsid w:val="000337C5"/>
    <w:rsid w:val="00054813"/>
    <w:rsid w:val="00097587"/>
    <w:rsid w:val="00097857"/>
    <w:rsid w:val="000A0E9D"/>
    <w:rsid w:val="000A1477"/>
    <w:rsid w:val="000A405D"/>
    <w:rsid w:val="000A4AE9"/>
    <w:rsid w:val="000A6D74"/>
    <w:rsid w:val="000B0D2C"/>
    <w:rsid w:val="000B14A2"/>
    <w:rsid w:val="000C1A97"/>
    <w:rsid w:val="000C3E5B"/>
    <w:rsid w:val="000D233B"/>
    <w:rsid w:val="000E5155"/>
    <w:rsid w:val="000F2BF2"/>
    <w:rsid w:val="000F6B6D"/>
    <w:rsid w:val="00106BD9"/>
    <w:rsid w:val="00115992"/>
    <w:rsid w:val="0011696B"/>
    <w:rsid w:val="00116AF0"/>
    <w:rsid w:val="0012198D"/>
    <w:rsid w:val="00126547"/>
    <w:rsid w:val="001270B4"/>
    <w:rsid w:val="00127719"/>
    <w:rsid w:val="00132779"/>
    <w:rsid w:val="00135FEE"/>
    <w:rsid w:val="001502C6"/>
    <w:rsid w:val="001533D4"/>
    <w:rsid w:val="0017012A"/>
    <w:rsid w:val="00171730"/>
    <w:rsid w:val="00184FDD"/>
    <w:rsid w:val="00186844"/>
    <w:rsid w:val="001B0FE9"/>
    <w:rsid w:val="001B42FD"/>
    <w:rsid w:val="001D3713"/>
    <w:rsid w:val="001D53B5"/>
    <w:rsid w:val="001E0FFC"/>
    <w:rsid w:val="001E49FC"/>
    <w:rsid w:val="001E6A3B"/>
    <w:rsid w:val="001F2D06"/>
    <w:rsid w:val="001F4926"/>
    <w:rsid w:val="00202B2B"/>
    <w:rsid w:val="00202F53"/>
    <w:rsid w:val="002116D8"/>
    <w:rsid w:val="00215367"/>
    <w:rsid w:val="00220767"/>
    <w:rsid w:val="002228FE"/>
    <w:rsid w:val="00223DE9"/>
    <w:rsid w:val="0022557F"/>
    <w:rsid w:val="00226573"/>
    <w:rsid w:val="002325EE"/>
    <w:rsid w:val="00236804"/>
    <w:rsid w:val="00241A31"/>
    <w:rsid w:val="0025148A"/>
    <w:rsid w:val="00260A1E"/>
    <w:rsid w:val="00280E6A"/>
    <w:rsid w:val="00282F5C"/>
    <w:rsid w:val="00290A2A"/>
    <w:rsid w:val="002941F7"/>
    <w:rsid w:val="00296A7A"/>
    <w:rsid w:val="00297AA0"/>
    <w:rsid w:val="002A23DF"/>
    <w:rsid w:val="002C6307"/>
    <w:rsid w:val="002D0588"/>
    <w:rsid w:val="002D6C99"/>
    <w:rsid w:val="002D72A7"/>
    <w:rsid w:val="002E1FEB"/>
    <w:rsid w:val="002E2737"/>
    <w:rsid w:val="002F3413"/>
    <w:rsid w:val="00304346"/>
    <w:rsid w:val="00314A03"/>
    <w:rsid w:val="003153AF"/>
    <w:rsid w:val="00315956"/>
    <w:rsid w:val="003275CC"/>
    <w:rsid w:val="00332DAD"/>
    <w:rsid w:val="003438CD"/>
    <w:rsid w:val="00354628"/>
    <w:rsid w:val="00356B18"/>
    <w:rsid w:val="003578BC"/>
    <w:rsid w:val="00360970"/>
    <w:rsid w:val="003714DF"/>
    <w:rsid w:val="003724D3"/>
    <w:rsid w:val="00375904"/>
    <w:rsid w:val="0038091E"/>
    <w:rsid w:val="00383F38"/>
    <w:rsid w:val="00391C78"/>
    <w:rsid w:val="00392D0A"/>
    <w:rsid w:val="00395097"/>
    <w:rsid w:val="003A220B"/>
    <w:rsid w:val="003A4D03"/>
    <w:rsid w:val="003C5663"/>
    <w:rsid w:val="003C6447"/>
    <w:rsid w:val="003C6ADE"/>
    <w:rsid w:val="003C70E6"/>
    <w:rsid w:val="003D1400"/>
    <w:rsid w:val="003D3310"/>
    <w:rsid w:val="003E2D4F"/>
    <w:rsid w:val="003E34BE"/>
    <w:rsid w:val="003E66D9"/>
    <w:rsid w:val="003E7532"/>
    <w:rsid w:val="003F1DCC"/>
    <w:rsid w:val="003F3448"/>
    <w:rsid w:val="00403879"/>
    <w:rsid w:val="00405679"/>
    <w:rsid w:val="004059EE"/>
    <w:rsid w:val="004162C5"/>
    <w:rsid w:val="00422CCF"/>
    <w:rsid w:val="00434586"/>
    <w:rsid w:val="00434AE5"/>
    <w:rsid w:val="00436CA0"/>
    <w:rsid w:val="0044059E"/>
    <w:rsid w:val="00441382"/>
    <w:rsid w:val="00467735"/>
    <w:rsid w:val="00474526"/>
    <w:rsid w:val="0047632E"/>
    <w:rsid w:val="00483A96"/>
    <w:rsid w:val="0048506F"/>
    <w:rsid w:val="0048768F"/>
    <w:rsid w:val="004A19B7"/>
    <w:rsid w:val="004A3717"/>
    <w:rsid w:val="004A3FCA"/>
    <w:rsid w:val="004A45DB"/>
    <w:rsid w:val="004B0EE6"/>
    <w:rsid w:val="004B1428"/>
    <w:rsid w:val="004C1A21"/>
    <w:rsid w:val="004D4B6C"/>
    <w:rsid w:val="004D5A5C"/>
    <w:rsid w:val="004D608E"/>
    <w:rsid w:val="004E56E7"/>
    <w:rsid w:val="004F055E"/>
    <w:rsid w:val="004F13E1"/>
    <w:rsid w:val="004F3DB2"/>
    <w:rsid w:val="004F4A46"/>
    <w:rsid w:val="004F534E"/>
    <w:rsid w:val="00511510"/>
    <w:rsid w:val="005125BF"/>
    <w:rsid w:val="005170FB"/>
    <w:rsid w:val="00522035"/>
    <w:rsid w:val="00527456"/>
    <w:rsid w:val="0053091F"/>
    <w:rsid w:val="00530C94"/>
    <w:rsid w:val="00535F30"/>
    <w:rsid w:val="00541CC3"/>
    <w:rsid w:val="00542B09"/>
    <w:rsid w:val="005438E9"/>
    <w:rsid w:val="005472F4"/>
    <w:rsid w:val="00552473"/>
    <w:rsid w:val="0055371A"/>
    <w:rsid w:val="00554037"/>
    <w:rsid w:val="00554A63"/>
    <w:rsid w:val="00555214"/>
    <w:rsid w:val="00556A73"/>
    <w:rsid w:val="00562322"/>
    <w:rsid w:val="00566B19"/>
    <w:rsid w:val="00574E2D"/>
    <w:rsid w:val="00586FFC"/>
    <w:rsid w:val="005921EC"/>
    <w:rsid w:val="0059244E"/>
    <w:rsid w:val="00594E66"/>
    <w:rsid w:val="00594F3D"/>
    <w:rsid w:val="005A0F88"/>
    <w:rsid w:val="005B0CBE"/>
    <w:rsid w:val="005B6151"/>
    <w:rsid w:val="005C0C71"/>
    <w:rsid w:val="005E0BCC"/>
    <w:rsid w:val="005F2720"/>
    <w:rsid w:val="0060271B"/>
    <w:rsid w:val="00603ACC"/>
    <w:rsid w:val="0060792B"/>
    <w:rsid w:val="00617484"/>
    <w:rsid w:val="00621E5D"/>
    <w:rsid w:val="0064501B"/>
    <w:rsid w:val="006468E6"/>
    <w:rsid w:val="0064717B"/>
    <w:rsid w:val="00650911"/>
    <w:rsid w:val="00657985"/>
    <w:rsid w:val="00670B12"/>
    <w:rsid w:val="00691EAD"/>
    <w:rsid w:val="006A3AF5"/>
    <w:rsid w:val="006B281A"/>
    <w:rsid w:val="006B4FFC"/>
    <w:rsid w:val="006B52E8"/>
    <w:rsid w:val="006C6962"/>
    <w:rsid w:val="006D11AB"/>
    <w:rsid w:val="006D13DA"/>
    <w:rsid w:val="006E449D"/>
    <w:rsid w:val="006F6BEF"/>
    <w:rsid w:val="007008A7"/>
    <w:rsid w:val="0070334B"/>
    <w:rsid w:val="007148C1"/>
    <w:rsid w:val="00717A0C"/>
    <w:rsid w:val="007202EE"/>
    <w:rsid w:val="007216CA"/>
    <w:rsid w:val="00733FF6"/>
    <w:rsid w:val="00734FF7"/>
    <w:rsid w:val="0074501C"/>
    <w:rsid w:val="00746DCF"/>
    <w:rsid w:val="00751B38"/>
    <w:rsid w:val="00753425"/>
    <w:rsid w:val="00760FBC"/>
    <w:rsid w:val="007710A8"/>
    <w:rsid w:val="00777BEC"/>
    <w:rsid w:val="00790F89"/>
    <w:rsid w:val="007954A2"/>
    <w:rsid w:val="00795982"/>
    <w:rsid w:val="007972AB"/>
    <w:rsid w:val="007A1870"/>
    <w:rsid w:val="007A20B4"/>
    <w:rsid w:val="007A2F07"/>
    <w:rsid w:val="007A3E10"/>
    <w:rsid w:val="007A6259"/>
    <w:rsid w:val="007A74AE"/>
    <w:rsid w:val="007B51C5"/>
    <w:rsid w:val="007C4E06"/>
    <w:rsid w:val="007C7E98"/>
    <w:rsid w:val="007E1F1D"/>
    <w:rsid w:val="007E4CAC"/>
    <w:rsid w:val="007E5DA6"/>
    <w:rsid w:val="007E72BA"/>
    <w:rsid w:val="008001D2"/>
    <w:rsid w:val="008036DA"/>
    <w:rsid w:val="00804D5E"/>
    <w:rsid w:val="00820E60"/>
    <w:rsid w:val="00832748"/>
    <w:rsid w:val="008355A6"/>
    <w:rsid w:val="00847FE5"/>
    <w:rsid w:val="008552F9"/>
    <w:rsid w:val="00863DA5"/>
    <w:rsid w:val="00865943"/>
    <w:rsid w:val="00865DF8"/>
    <w:rsid w:val="008756CF"/>
    <w:rsid w:val="008772C1"/>
    <w:rsid w:val="00877C73"/>
    <w:rsid w:val="00880A2A"/>
    <w:rsid w:val="00881137"/>
    <w:rsid w:val="008853E0"/>
    <w:rsid w:val="008855E0"/>
    <w:rsid w:val="008B3CCD"/>
    <w:rsid w:val="008B771D"/>
    <w:rsid w:val="008C2AA5"/>
    <w:rsid w:val="008C3EA3"/>
    <w:rsid w:val="008C456A"/>
    <w:rsid w:val="008C5E0B"/>
    <w:rsid w:val="008D70D4"/>
    <w:rsid w:val="008E73DF"/>
    <w:rsid w:val="008F3AA2"/>
    <w:rsid w:val="008F5BB2"/>
    <w:rsid w:val="0091069F"/>
    <w:rsid w:val="00927E43"/>
    <w:rsid w:val="009441C0"/>
    <w:rsid w:val="009531A4"/>
    <w:rsid w:val="00963043"/>
    <w:rsid w:val="00972B80"/>
    <w:rsid w:val="009824A1"/>
    <w:rsid w:val="0098327A"/>
    <w:rsid w:val="00986B52"/>
    <w:rsid w:val="0098709F"/>
    <w:rsid w:val="0099164B"/>
    <w:rsid w:val="009A1EC2"/>
    <w:rsid w:val="009A2155"/>
    <w:rsid w:val="009B1AAA"/>
    <w:rsid w:val="009B4350"/>
    <w:rsid w:val="009C3ED9"/>
    <w:rsid w:val="009C7A1A"/>
    <w:rsid w:val="009D6171"/>
    <w:rsid w:val="009E3EB9"/>
    <w:rsid w:val="009F4675"/>
    <w:rsid w:val="009F495F"/>
    <w:rsid w:val="00A12C17"/>
    <w:rsid w:val="00A13BFF"/>
    <w:rsid w:val="00A24FEF"/>
    <w:rsid w:val="00A26BAB"/>
    <w:rsid w:val="00A32552"/>
    <w:rsid w:val="00A3555D"/>
    <w:rsid w:val="00A42176"/>
    <w:rsid w:val="00A43EF2"/>
    <w:rsid w:val="00A45365"/>
    <w:rsid w:val="00A505DB"/>
    <w:rsid w:val="00A51214"/>
    <w:rsid w:val="00A51395"/>
    <w:rsid w:val="00A57163"/>
    <w:rsid w:val="00A66F31"/>
    <w:rsid w:val="00A87200"/>
    <w:rsid w:val="00A933BE"/>
    <w:rsid w:val="00A94CBB"/>
    <w:rsid w:val="00A95556"/>
    <w:rsid w:val="00A96ABA"/>
    <w:rsid w:val="00A96FB1"/>
    <w:rsid w:val="00AA0868"/>
    <w:rsid w:val="00AA1958"/>
    <w:rsid w:val="00AD29EA"/>
    <w:rsid w:val="00AD4A2C"/>
    <w:rsid w:val="00AE305D"/>
    <w:rsid w:val="00AE4F30"/>
    <w:rsid w:val="00AE52AF"/>
    <w:rsid w:val="00AF0292"/>
    <w:rsid w:val="00AF0413"/>
    <w:rsid w:val="00AF0839"/>
    <w:rsid w:val="00AF17A6"/>
    <w:rsid w:val="00B11C13"/>
    <w:rsid w:val="00B121C7"/>
    <w:rsid w:val="00B14F2B"/>
    <w:rsid w:val="00B2676B"/>
    <w:rsid w:val="00B26CC7"/>
    <w:rsid w:val="00B368C6"/>
    <w:rsid w:val="00B376D1"/>
    <w:rsid w:val="00B46175"/>
    <w:rsid w:val="00B57125"/>
    <w:rsid w:val="00B57F35"/>
    <w:rsid w:val="00B62B27"/>
    <w:rsid w:val="00BA484C"/>
    <w:rsid w:val="00BA7C11"/>
    <w:rsid w:val="00BB6BE6"/>
    <w:rsid w:val="00BC42C7"/>
    <w:rsid w:val="00BC7A38"/>
    <w:rsid w:val="00BD5E02"/>
    <w:rsid w:val="00BD644F"/>
    <w:rsid w:val="00BE292F"/>
    <w:rsid w:val="00BE3760"/>
    <w:rsid w:val="00BF121C"/>
    <w:rsid w:val="00C0510E"/>
    <w:rsid w:val="00C105C1"/>
    <w:rsid w:val="00C145A4"/>
    <w:rsid w:val="00C22B83"/>
    <w:rsid w:val="00C312E0"/>
    <w:rsid w:val="00C47CE1"/>
    <w:rsid w:val="00C53027"/>
    <w:rsid w:val="00C63259"/>
    <w:rsid w:val="00C851CB"/>
    <w:rsid w:val="00C9064F"/>
    <w:rsid w:val="00C95402"/>
    <w:rsid w:val="00C964E8"/>
    <w:rsid w:val="00CA37A7"/>
    <w:rsid w:val="00CA395F"/>
    <w:rsid w:val="00CB1DD2"/>
    <w:rsid w:val="00CB570F"/>
    <w:rsid w:val="00CB687A"/>
    <w:rsid w:val="00CB6EC1"/>
    <w:rsid w:val="00CC30FC"/>
    <w:rsid w:val="00CE1DEA"/>
    <w:rsid w:val="00CE4E36"/>
    <w:rsid w:val="00CE656F"/>
    <w:rsid w:val="00CF2BA5"/>
    <w:rsid w:val="00D00A7B"/>
    <w:rsid w:val="00D00F3B"/>
    <w:rsid w:val="00D022EB"/>
    <w:rsid w:val="00D06E05"/>
    <w:rsid w:val="00D15DF3"/>
    <w:rsid w:val="00D304D0"/>
    <w:rsid w:val="00D3100D"/>
    <w:rsid w:val="00D45DBA"/>
    <w:rsid w:val="00D52933"/>
    <w:rsid w:val="00D57E0C"/>
    <w:rsid w:val="00D61D07"/>
    <w:rsid w:val="00D64D64"/>
    <w:rsid w:val="00D74076"/>
    <w:rsid w:val="00D8040D"/>
    <w:rsid w:val="00D8144D"/>
    <w:rsid w:val="00D814FF"/>
    <w:rsid w:val="00D84B5A"/>
    <w:rsid w:val="00D871DC"/>
    <w:rsid w:val="00DA3DDC"/>
    <w:rsid w:val="00DA5858"/>
    <w:rsid w:val="00DA64F6"/>
    <w:rsid w:val="00DB3071"/>
    <w:rsid w:val="00DB5ABF"/>
    <w:rsid w:val="00DB79AE"/>
    <w:rsid w:val="00DC4A57"/>
    <w:rsid w:val="00DC6BAF"/>
    <w:rsid w:val="00DC7BDE"/>
    <w:rsid w:val="00DD2283"/>
    <w:rsid w:val="00DD5A93"/>
    <w:rsid w:val="00DE4F1C"/>
    <w:rsid w:val="00DF2AAA"/>
    <w:rsid w:val="00DF38CE"/>
    <w:rsid w:val="00E0669E"/>
    <w:rsid w:val="00E209DE"/>
    <w:rsid w:val="00E225C0"/>
    <w:rsid w:val="00E225EF"/>
    <w:rsid w:val="00E24963"/>
    <w:rsid w:val="00E260F4"/>
    <w:rsid w:val="00E30DAA"/>
    <w:rsid w:val="00E30DE6"/>
    <w:rsid w:val="00E322EC"/>
    <w:rsid w:val="00E35F98"/>
    <w:rsid w:val="00E3751C"/>
    <w:rsid w:val="00E405AC"/>
    <w:rsid w:val="00E41B6A"/>
    <w:rsid w:val="00E44193"/>
    <w:rsid w:val="00E54FC5"/>
    <w:rsid w:val="00E64460"/>
    <w:rsid w:val="00E70012"/>
    <w:rsid w:val="00E70985"/>
    <w:rsid w:val="00E746BE"/>
    <w:rsid w:val="00E7634A"/>
    <w:rsid w:val="00E87B1B"/>
    <w:rsid w:val="00E9524C"/>
    <w:rsid w:val="00EA1322"/>
    <w:rsid w:val="00EB2D3F"/>
    <w:rsid w:val="00EB3372"/>
    <w:rsid w:val="00EC13B8"/>
    <w:rsid w:val="00ED535C"/>
    <w:rsid w:val="00ED5543"/>
    <w:rsid w:val="00ED6346"/>
    <w:rsid w:val="00EF74BE"/>
    <w:rsid w:val="00F02736"/>
    <w:rsid w:val="00F16195"/>
    <w:rsid w:val="00F26630"/>
    <w:rsid w:val="00F33504"/>
    <w:rsid w:val="00F372F2"/>
    <w:rsid w:val="00F414B1"/>
    <w:rsid w:val="00F57E99"/>
    <w:rsid w:val="00F64602"/>
    <w:rsid w:val="00F80900"/>
    <w:rsid w:val="00F87699"/>
    <w:rsid w:val="00FB4F8B"/>
    <w:rsid w:val="00FB616A"/>
    <w:rsid w:val="00FC02F3"/>
    <w:rsid w:val="00FC198E"/>
    <w:rsid w:val="00FC281D"/>
    <w:rsid w:val="00FD3A69"/>
    <w:rsid w:val="00FD7FFB"/>
    <w:rsid w:val="00FE286F"/>
    <w:rsid w:val="00FE676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2280D"/>
  <w15:chartTrackingRefBased/>
  <w15:docId w15:val="{F7DF4C47-8E88-4BCF-8524-BAC482B74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D" w:eastAsia="en-ID"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57163"/>
    <w:rPr>
      <w:rFonts w:ascii="Segoe UI" w:hAnsi="Segoe UI" w:cs="Segoe UI"/>
      <w:sz w:val="18"/>
      <w:szCs w:val="18"/>
    </w:rPr>
  </w:style>
  <w:style w:type="character" w:customStyle="1" w:styleId="BalloonTextChar">
    <w:name w:val="Balloon Text Char"/>
    <w:link w:val="BalloonText"/>
    <w:rsid w:val="00A57163"/>
    <w:rPr>
      <w:rFonts w:ascii="Segoe UI" w:hAnsi="Segoe UI" w:cs="Segoe UI"/>
      <w:sz w:val="18"/>
      <w:szCs w:val="18"/>
    </w:rPr>
  </w:style>
  <w:style w:type="paragraph" w:styleId="ListParagraph">
    <w:name w:val="List Paragraph"/>
    <w:basedOn w:val="Normal"/>
    <w:uiPriority w:val="34"/>
    <w:qFormat/>
    <w:rsid w:val="005472F4"/>
    <w:pPr>
      <w:spacing w:after="200" w:line="276" w:lineRule="auto"/>
      <w:ind w:left="720"/>
      <w:contextualSpacing/>
    </w:pPr>
    <w:rPr>
      <w:rFonts w:ascii="Calibri" w:eastAsia="Calibri" w:hAnsi="Calibri"/>
      <w:sz w:val="22"/>
      <w:szCs w:val="22"/>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01422">
      <w:bodyDiv w:val="1"/>
      <w:marLeft w:val="0"/>
      <w:marRight w:val="0"/>
      <w:marTop w:val="0"/>
      <w:marBottom w:val="0"/>
      <w:divBdr>
        <w:top w:val="none" w:sz="0" w:space="0" w:color="auto"/>
        <w:left w:val="none" w:sz="0" w:space="0" w:color="auto"/>
        <w:bottom w:val="none" w:sz="0" w:space="0" w:color="auto"/>
        <w:right w:val="none" w:sz="0" w:space="0" w:color="auto"/>
      </w:divBdr>
    </w:div>
    <w:div w:id="876234498">
      <w:bodyDiv w:val="1"/>
      <w:marLeft w:val="0"/>
      <w:marRight w:val="0"/>
      <w:marTop w:val="0"/>
      <w:marBottom w:val="0"/>
      <w:divBdr>
        <w:top w:val="none" w:sz="0" w:space="0" w:color="auto"/>
        <w:left w:val="none" w:sz="0" w:space="0" w:color="auto"/>
        <w:bottom w:val="none" w:sz="0" w:space="0" w:color="auto"/>
        <w:right w:val="none" w:sz="0" w:space="0" w:color="auto"/>
      </w:divBdr>
    </w:div>
    <w:div w:id="12579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TERM OF REFERENCE (TOR) / KERANGKA ACUAN KERJA (KAK)</vt:lpstr>
    </vt:vector>
  </TitlesOfParts>
  <Company>jawa tengah</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 OF REFERENCE (TOR) / KERANGKA ACUAN KERJA (KAK)</dc:title>
  <dc:subject/>
  <dc:creator>dikpora</dc:creator>
  <cp:keywords/>
  <cp:lastModifiedBy>LENOVO</cp:lastModifiedBy>
  <cp:revision>2</cp:revision>
  <cp:lastPrinted>2019-09-02T03:44:00Z</cp:lastPrinted>
  <dcterms:created xsi:type="dcterms:W3CDTF">2020-09-14T05:11:00Z</dcterms:created>
  <dcterms:modified xsi:type="dcterms:W3CDTF">2020-09-14T05:11:00Z</dcterms:modified>
</cp:coreProperties>
</file>